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47" w:rsidRPr="00D55677" w:rsidRDefault="00D61647" w:rsidP="00B91A49">
      <w:pPr>
        <w:pBdr>
          <w:bottom w:val="thinThickMediumGap" w:sz="24" w:space="1" w:color="auto"/>
        </w:pBdr>
        <w:ind w:firstLine="0"/>
        <w:jc w:val="center"/>
        <w:rPr>
          <w:b/>
          <w:sz w:val="32"/>
          <w:szCs w:val="32"/>
        </w:rPr>
      </w:pPr>
      <w:r w:rsidRPr="00D55677">
        <w:rPr>
          <w:b/>
          <w:sz w:val="32"/>
          <w:szCs w:val="32"/>
        </w:rPr>
        <w:t xml:space="preserve">Муниципальное бюджетное  учреждение </w:t>
      </w:r>
    </w:p>
    <w:p w:rsidR="00B91A49" w:rsidRPr="00D55677" w:rsidRDefault="00D61647" w:rsidP="00B91A49">
      <w:pPr>
        <w:pBdr>
          <w:bottom w:val="thinThickMediumGap" w:sz="24" w:space="1" w:color="auto"/>
        </w:pBdr>
        <w:ind w:firstLine="0"/>
        <w:jc w:val="center"/>
        <w:rPr>
          <w:b/>
          <w:sz w:val="32"/>
          <w:szCs w:val="32"/>
        </w:rPr>
      </w:pPr>
      <w:r w:rsidRPr="00D55677">
        <w:rPr>
          <w:b/>
          <w:sz w:val="32"/>
          <w:szCs w:val="32"/>
        </w:rPr>
        <w:t xml:space="preserve">дополнительного образования </w:t>
      </w:r>
    </w:p>
    <w:p w:rsidR="00B91A49" w:rsidRDefault="00B91A49" w:rsidP="00B91A49">
      <w:pPr>
        <w:pBdr>
          <w:bottom w:val="thinThickMediumGap" w:sz="24" w:space="1" w:color="auto"/>
        </w:pBdr>
        <w:ind w:firstLine="0"/>
        <w:jc w:val="center"/>
        <w:rPr>
          <w:b/>
          <w:i/>
          <w:sz w:val="48"/>
        </w:rPr>
      </w:pPr>
      <w:r w:rsidRPr="00202FAC">
        <w:rPr>
          <w:b/>
          <w:i/>
          <w:sz w:val="48"/>
        </w:rPr>
        <w:t>"Детская школа искусств №10"</w:t>
      </w:r>
      <w:r>
        <w:rPr>
          <w:b/>
          <w:i/>
          <w:sz w:val="48"/>
        </w:rPr>
        <w:t xml:space="preserve">   </w:t>
      </w:r>
    </w:p>
    <w:p w:rsidR="00D61647" w:rsidRDefault="00D61647" w:rsidP="00D61647">
      <w:pPr>
        <w:ind w:firstLine="0"/>
        <w:jc w:val="center"/>
        <w:rPr>
          <w:b/>
          <w:sz w:val="32"/>
          <w:szCs w:val="32"/>
        </w:rPr>
      </w:pPr>
    </w:p>
    <w:p w:rsidR="00D61647" w:rsidRDefault="00D61647" w:rsidP="00D61647">
      <w:pPr>
        <w:ind w:firstLine="0"/>
        <w:jc w:val="center"/>
        <w:rPr>
          <w:b/>
          <w:sz w:val="32"/>
          <w:szCs w:val="32"/>
        </w:rPr>
      </w:pPr>
      <w:proofErr w:type="gramStart"/>
      <w:r w:rsidRPr="00DF2F00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D61647" w:rsidRDefault="00D61647" w:rsidP="00D61647">
      <w:pPr>
        <w:ind w:firstLine="0"/>
        <w:jc w:val="center"/>
        <w:rPr>
          <w:b/>
          <w:sz w:val="32"/>
          <w:szCs w:val="32"/>
        </w:rPr>
      </w:pPr>
    </w:p>
    <w:p w:rsidR="00D61647" w:rsidRPr="00BF7DE0" w:rsidRDefault="00D61647" w:rsidP="00D61647">
      <w:pPr>
        <w:ind w:firstLine="0"/>
        <w:jc w:val="center"/>
        <w:rPr>
          <w:b/>
          <w:sz w:val="26"/>
          <w:szCs w:val="26"/>
        </w:rPr>
      </w:pPr>
    </w:p>
    <w:p w:rsidR="00360D22" w:rsidRPr="008E213D" w:rsidRDefault="00D60323" w:rsidP="00F7275A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DF7AC8">
        <w:rPr>
          <w:sz w:val="28"/>
          <w:szCs w:val="28"/>
        </w:rPr>
        <w:t>5</w:t>
      </w:r>
      <w:r w:rsidR="00B8267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60D22" w:rsidRPr="008E213D">
        <w:rPr>
          <w:sz w:val="28"/>
          <w:szCs w:val="28"/>
        </w:rPr>
        <w:t>.201</w:t>
      </w:r>
      <w:r w:rsidR="00B82676">
        <w:rPr>
          <w:sz w:val="28"/>
          <w:szCs w:val="28"/>
        </w:rPr>
        <w:t>8</w:t>
      </w:r>
      <w:r w:rsidR="00360D22" w:rsidRPr="008E213D">
        <w:rPr>
          <w:sz w:val="28"/>
          <w:szCs w:val="28"/>
        </w:rPr>
        <w:t xml:space="preserve">                                                                         № </w:t>
      </w:r>
      <w:r w:rsidR="000719B2">
        <w:rPr>
          <w:sz w:val="28"/>
          <w:szCs w:val="28"/>
        </w:rPr>
        <w:t>6</w:t>
      </w:r>
      <w:r w:rsidR="001C175B">
        <w:rPr>
          <w:sz w:val="28"/>
          <w:szCs w:val="28"/>
        </w:rPr>
        <w:t>3</w:t>
      </w:r>
    </w:p>
    <w:p w:rsidR="00D61647" w:rsidRDefault="00D61647" w:rsidP="00D61647">
      <w:pPr>
        <w:ind w:firstLine="0"/>
        <w:jc w:val="center"/>
        <w:rPr>
          <w:sz w:val="28"/>
          <w:szCs w:val="28"/>
        </w:rPr>
      </w:pPr>
      <w:r w:rsidRPr="00151BE8">
        <w:rPr>
          <w:sz w:val="28"/>
          <w:szCs w:val="28"/>
        </w:rPr>
        <w:t>Брянск</w:t>
      </w:r>
    </w:p>
    <w:p w:rsidR="00D61647" w:rsidRDefault="00D61647" w:rsidP="00D61647">
      <w:pPr>
        <w:ind w:firstLine="0"/>
        <w:jc w:val="center"/>
        <w:rPr>
          <w:sz w:val="28"/>
          <w:szCs w:val="28"/>
        </w:rPr>
      </w:pPr>
    </w:p>
    <w:p w:rsidR="00DF7AC8" w:rsidRDefault="00B91A49" w:rsidP="001C175B">
      <w:pPr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1FD5">
        <w:rPr>
          <w:sz w:val="28"/>
          <w:szCs w:val="28"/>
        </w:rPr>
        <w:tab/>
      </w:r>
      <w:r w:rsidR="001C175B">
        <w:rPr>
          <w:sz w:val="28"/>
          <w:szCs w:val="28"/>
        </w:rPr>
        <w:t xml:space="preserve">Об организации приёма </w:t>
      </w:r>
      <w:proofErr w:type="gramStart"/>
      <w:r w:rsidR="001C175B">
        <w:rPr>
          <w:sz w:val="28"/>
          <w:szCs w:val="28"/>
        </w:rPr>
        <w:t>поступающих</w:t>
      </w:r>
      <w:proofErr w:type="gramEnd"/>
    </w:p>
    <w:p w:rsidR="001C175B" w:rsidRDefault="001C175B" w:rsidP="001C175B">
      <w:pPr>
        <w:tabs>
          <w:tab w:val="left" w:pos="0"/>
        </w:tabs>
        <w:spacing w:line="276" w:lineRule="auto"/>
        <w:ind w:firstLine="0"/>
        <w:rPr>
          <w:sz w:val="28"/>
          <w:szCs w:val="28"/>
        </w:rPr>
      </w:pPr>
    </w:p>
    <w:p w:rsidR="001C175B" w:rsidRDefault="001C175B" w:rsidP="001C175B">
      <w:pPr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Устава МБУДО «Детская школа искусств № 10», Правил приёма детей в целях обучения по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программе в области изобразит</w:t>
      </w:r>
      <w:r w:rsidR="00312FE9">
        <w:rPr>
          <w:sz w:val="28"/>
          <w:szCs w:val="28"/>
        </w:rPr>
        <w:t>ельного искусства «Живопись»,  П</w:t>
      </w:r>
      <w:r>
        <w:rPr>
          <w:sz w:val="28"/>
          <w:szCs w:val="28"/>
        </w:rPr>
        <w:t xml:space="preserve">равил приёма детей в целях обучения по дополнительным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общеобразовательным программа в области искусств, в целях выполнения Муниципального задания на 2018 год</w:t>
      </w:r>
      <w:proofErr w:type="gramEnd"/>
    </w:p>
    <w:p w:rsidR="0059538B" w:rsidRPr="007070FF" w:rsidRDefault="0059538B" w:rsidP="0059538B">
      <w:pPr>
        <w:ind w:firstLine="0"/>
        <w:rPr>
          <w:sz w:val="28"/>
          <w:szCs w:val="28"/>
        </w:rPr>
      </w:pPr>
    </w:p>
    <w:p w:rsidR="0059538B" w:rsidRDefault="0059538B" w:rsidP="0059538B">
      <w:pPr>
        <w:ind w:firstLine="0"/>
        <w:rPr>
          <w:b/>
          <w:sz w:val="28"/>
          <w:szCs w:val="28"/>
        </w:rPr>
      </w:pPr>
      <w:r w:rsidRPr="002C53FB">
        <w:rPr>
          <w:b/>
          <w:sz w:val="32"/>
          <w:szCs w:val="32"/>
        </w:rPr>
        <w:t>ПРИКАЗЫВАЮ:</w:t>
      </w:r>
    </w:p>
    <w:p w:rsidR="0059538B" w:rsidRDefault="0059538B" w:rsidP="0059538B">
      <w:pPr>
        <w:ind w:firstLine="0"/>
        <w:rPr>
          <w:b/>
          <w:sz w:val="28"/>
          <w:szCs w:val="28"/>
        </w:rPr>
      </w:pPr>
    </w:p>
    <w:p w:rsidR="00DF7AC8" w:rsidRDefault="001C175B" w:rsidP="001C175B">
      <w:pPr>
        <w:pStyle w:val="ab"/>
        <w:numPr>
          <w:ilvl w:val="0"/>
          <w:numId w:val="12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набор учащихся на 2018-2019 учебный год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</w:t>
      </w:r>
      <w:r w:rsidR="00312FE9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дополнительным общеобразовательным программам:</w:t>
      </w:r>
    </w:p>
    <w:p w:rsidR="001C175B" w:rsidRDefault="001C175B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предпрофессиональная</w:t>
      </w:r>
      <w:proofErr w:type="spellEnd"/>
      <w:r>
        <w:rPr>
          <w:sz w:val="28"/>
          <w:szCs w:val="28"/>
        </w:rPr>
        <w:t xml:space="preserve"> общеобразовательная программа в области изобразительного искусства «Живопись» (срок обучения 5 лет)</w:t>
      </w:r>
      <w:r w:rsidR="00312FE9">
        <w:rPr>
          <w:sz w:val="28"/>
          <w:szCs w:val="28"/>
        </w:rPr>
        <w:t>;</w:t>
      </w:r>
    </w:p>
    <w:p w:rsidR="001C175B" w:rsidRDefault="001C175B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музыкального искусства «Основы музыкального исполнительства: фортепиано/синтезатор» (срок обучения 4 года)</w:t>
      </w:r>
      <w:r w:rsidR="00312FE9">
        <w:rPr>
          <w:sz w:val="28"/>
          <w:szCs w:val="28"/>
        </w:rPr>
        <w:t>;</w:t>
      </w:r>
    </w:p>
    <w:p w:rsidR="001C175B" w:rsidRPr="001C175B" w:rsidRDefault="001C175B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 w:rsidRPr="001C175B">
        <w:rPr>
          <w:sz w:val="28"/>
          <w:szCs w:val="28"/>
        </w:rPr>
        <w:t xml:space="preserve">дополнительная </w:t>
      </w:r>
      <w:proofErr w:type="spellStart"/>
      <w:r w:rsidRPr="001C175B">
        <w:rPr>
          <w:sz w:val="28"/>
          <w:szCs w:val="28"/>
        </w:rPr>
        <w:t>общеразвивающая</w:t>
      </w:r>
      <w:proofErr w:type="spellEnd"/>
      <w:r w:rsidRPr="001C175B">
        <w:rPr>
          <w:sz w:val="28"/>
          <w:szCs w:val="28"/>
        </w:rPr>
        <w:t xml:space="preserve"> образовательная программа в области музыкального искусства «Основы музыкального исполнительства: </w:t>
      </w:r>
      <w:r>
        <w:rPr>
          <w:sz w:val="28"/>
          <w:szCs w:val="28"/>
        </w:rPr>
        <w:t>струнный инструменты (скрипка)</w:t>
      </w:r>
      <w:r w:rsidRPr="001C175B">
        <w:rPr>
          <w:sz w:val="28"/>
          <w:szCs w:val="28"/>
        </w:rPr>
        <w:t>» (срок обучения 4 года)</w:t>
      </w:r>
      <w:r w:rsidR="00312FE9">
        <w:rPr>
          <w:sz w:val="28"/>
          <w:szCs w:val="28"/>
        </w:rPr>
        <w:t>;</w:t>
      </w:r>
    </w:p>
    <w:p w:rsidR="001C175B" w:rsidRDefault="001C175B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музыкального искусства «Основы музыкального исполнительства: народные инструменты (домра, гитара, баян, аккордеон» (срок обучения 4 года)</w:t>
      </w:r>
      <w:r w:rsidR="00312FE9">
        <w:rPr>
          <w:sz w:val="28"/>
          <w:szCs w:val="28"/>
        </w:rPr>
        <w:t>;</w:t>
      </w:r>
    </w:p>
    <w:p w:rsidR="001C175B" w:rsidRDefault="001C175B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музыкального искусства «Основы музыкального исполнительства: духовые и ударные инструменты » (срок обучения 4 года)</w:t>
      </w:r>
      <w:r w:rsidR="00312FE9">
        <w:rPr>
          <w:sz w:val="28"/>
          <w:szCs w:val="28"/>
        </w:rPr>
        <w:t>;</w:t>
      </w:r>
    </w:p>
    <w:p w:rsidR="001C175B" w:rsidRPr="001C175B" w:rsidRDefault="001C175B" w:rsidP="00612BE2">
      <w:pPr>
        <w:pStyle w:val="ab"/>
        <w:tabs>
          <w:tab w:val="left" w:pos="2760"/>
        </w:tabs>
        <w:ind w:left="993" w:hanging="284"/>
        <w:rPr>
          <w:sz w:val="28"/>
          <w:szCs w:val="28"/>
        </w:rPr>
      </w:pPr>
    </w:p>
    <w:p w:rsidR="00612BE2" w:rsidRDefault="00612BE2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музыкального искусства «Музыкальный фольклор» (срок обучения 5 лет)</w:t>
      </w:r>
      <w:r w:rsidR="00312FE9">
        <w:rPr>
          <w:sz w:val="28"/>
          <w:szCs w:val="28"/>
        </w:rPr>
        <w:t>;</w:t>
      </w:r>
    </w:p>
    <w:p w:rsidR="00612BE2" w:rsidRDefault="00612BE2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музыкального искусства «Хоровое пение» (срок обучения 4 года)</w:t>
      </w:r>
      <w:r w:rsidR="00312FE9">
        <w:rPr>
          <w:sz w:val="28"/>
          <w:szCs w:val="28"/>
        </w:rPr>
        <w:t>;</w:t>
      </w:r>
    </w:p>
    <w:p w:rsidR="00612BE2" w:rsidRDefault="00612BE2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образовательная программа в области музыкального искусства «Сольное академическое пение» (срок обучения 4 года)</w:t>
      </w:r>
      <w:r w:rsidR="00312FE9">
        <w:rPr>
          <w:sz w:val="28"/>
          <w:szCs w:val="28"/>
        </w:rPr>
        <w:t>;</w:t>
      </w:r>
    </w:p>
    <w:p w:rsidR="00612BE2" w:rsidRDefault="00612BE2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изобразительного искусства «Живопись» (срок обучения 4 года)</w:t>
      </w:r>
      <w:r w:rsidR="00312FE9">
        <w:rPr>
          <w:sz w:val="28"/>
          <w:szCs w:val="28"/>
        </w:rPr>
        <w:t>;</w:t>
      </w:r>
    </w:p>
    <w:p w:rsidR="00612BE2" w:rsidRDefault="00612BE2" w:rsidP="00612BE2">
      <w:pPr>
        <w:pStyle w:val="ab"/>
        <w:numPr>
          <w:ilvl w:val="0"/>
          <w:numId w:val="13"/>
        </w:numPr>
        <w:tabs>
          <w:tab w:val="left" w:pos="2760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хореографического  искусства «Хореография» (срок обучения 4 года)</w:t>
      </w:r>
      <w:r w:rsidR="00312FE9">
        <w:rPr>
          <w:sz w:val="28"/>
          <w:szCs w:val="28"/>
        </w:rPr>
        <w:t>;</w:t>
      </w:r>
    </w:p>
    <w:p w:rsidR="00612BE2" w:rsidRDefault="00612BE2" w:rsidP="00385919">
      <w:pPr>
        <w:pStyle w:val="ab"/>
        <w:numPr>
          <w:ilvl w:val="0"/>
          <w:numId w:val="13"/>
        </w:numPr>
        <w:tabs>
          <w:tab w:val="left" w:pos="2760"/>
        </w:tabs>
        <w:spacing w:before="240" w:after="24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 в области музыкального искусства «Раннее эстетическое развитие» (срок обучения 2 года)</w:t>
      </w:r>
      <w:r w:rsidR="00312FE9">
        <w:rPr>
          <w:sz w:val="28"/>
          <w:szCs w:val="28"/>
        </w:rPr>
        <w:t>.</w:t>
      </w:r>
    </w:p>
    <w:p w:rsidR="00D16707" w:rsidRPr="00D16707" w:rsidRDefault="00D16707" w:rsidP="00D16707">
      <w:pPr>
        <w:pStyle w:val="ab"/>
        <w:tabs>
          <w:tab w:val="left" w:pos="2760"/>
        </w:tabs>
        <w:spacing w:before="240" w:after="240"/>
        <w:ind w:left="993" w:firstLine="0"/>
        <w:rPr>
          <w:sz w:val="16"/>
          <w:szCs w:val="16"/>
        </w:rPr>
      </w:pPr>
    </w:p>
    <w:p w:rsidR="00612BE2" w:rsidRDefault="00612BE2" w:rsidP="00D16707">
      <w:pPr>
        <w:pStyle w:val="ab"/>
        <w:numPr>
          <w:ilvl w:val="0"/>
          <w:numId w:val="12"/>
        </w:numPr>
        <w:tabs>
          <w:tab w:val="left" w:pos="276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Установить сроки приёма документов поступающих: 23 апреля по 25 мая 2018 года.</w:t>
      </w:r>
    </w:p>
    <w:p w:rsidR="00D16707" w:rsidRPr="00D16707" w:rsidRDefault="00D16707" w:rsidP="00D16707">
      <w:pPr>
        <w:pStyle w:val="ab"/>
        <w:tabs>
          <w:tab w:val="left" w:pos="2760"/>
        </w:tabs>
        <w:spacing w:after="240"/>
        <w:ind w:firstLine="0"/>
        <w:rPr>
          <w:sz w:val="16"/>
          <w:szCs w:val="16"/>
        </w:rPr>
      </w:pPr>
    </w:p>
    <w:p w:rsidR="00D7146D" w:rsidRDefault="00D7146D" w:rsidP="00612BE2">
      <w:pPr>
        <w:pStyle w:val="ab"/>
        <w:numPr>
          <w:ilvl w:val="0"/>
          <w:numId w:val="12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Утвердить график работы приёмной комиссии с 23 апреля по 25 мая:</w:t>
      </w:r>
    </w:p>
    <w:p w:rsidR="00D7146D" w:rsidRDefault="00D7146D" w:rsidP="00D7146D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D16707">
        <w:rPr>
          <w:sz w:val="28"/>
          <w:szCs w:val="28"/>
        </w:rPr>
        <w:t xml:space="preserve"> – пятница </w:t>
      </w:r>
      <w:r>
        <w:rPr>
          <w:sz w:val="28"/>
          <w:szCs w:val="28"/>
        </w:rPr>
        <w:t xml:space="preserve"> с 10:00 до 18:00,</w:t>
      </w:r>
    </w:p>
    <w:p w:rsidR="00D7146D" w:rsidRDefault="00D16707" w:rsidP="00D7146D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Суббота с 10:00 до 15</w:t>
      </w:r>
      <w:r w:rsidR="00D7146D">
        <w:rPr>
          <w:sz w:val="28"/>
          <w:szCs w:val="28"/>
        </w:rPr>
        <w:t>:00,</w:t>
      </w:r>
    </w:p>
    <w:p w:rsidR="00D7146D" w:rsidRDefault="00D7146D" w:rsidP="00D7146D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Воскресенье </w:t>
      </w:r>
      <w:r w:rsidR="00D16707">
        <w:rPr>
          <w:sz w:val="28"/>
          <w:szCs w:val="28"/>
        </w:rPr>
        <w:t xml:space="preserve">– </w:t>
      </w:r>
      <w:r>
        <w:rPr>
          <w:sz w:val="28"/>
          <w:szCs w:val="28"/>
        </w:rPr>
        <w:t>выходной</w:t>
      </w:r>
      <w:r w:rsidR="00D16707">
        <w:rPr>
          <w:sz w:val="28"/>
          <w:szCs w:val="28"/>
        </w:rPr>
        <w:t>.</w:t>
      </w:r>
    </w:p>
    <w:p w:rsidR="00494569" w:rsidRPr="00494569" w:rsidRDefault="00494569" w:rsidP="00D7146D">
      <w:pPr>
        <w:pStyle w:val="ab"/>
        <w:tabs>
          <w:tab w:val="left" w:pos="2760"/>
        </w:tabs>
        <w:ind w:firstLine="0"/>
        <w:rPr>
          <w:sz w:val="16"/>
          <w:szCs w:val="16"/>
        </w:rPr>
      </w:pPr>
    </w:p>
    <w:p w:rsidR="00494569" w:rsidRDefault="00612BE2" w:rsidP="00612BE2">
      <w:pPr>
        <w:pStyle w:val="ab"/>
        <w:numPr>
          <w:ilvl w:val="0"/>
          <w:numId w:val="12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Определить сроки проведения отбора детей в </w:t>
      </w:r>
      <w:r w:rsidR="00F9250B">
        <w:rPr>
          <w:sz w:val="28"/>
          <w:szCs w:val="28"/>
        </w:rPr>
        <w:t xml:space="preserve">целях обучения по </w:t>
      </w:r>
      <w:r w:rsidR="00280609">
        <w:rPr>
          <w:sz w:val="28"/>
          <w:szCs w:val="28"/>
        </w:rPr>
        <w:t xml:space="preserve">ДПОП </w:t>
      </w:r>
      <w:r w:rsidR="00F9250B">
        <w:rPr>
          <w:sz w:val="28"/>
          <w:szCs w:val="28"/>
        </w:rPr>
        <w:t>«Живопись»</w:t>
      </w:r>
      <w:r>
        <w:rPr>
          <w:sz w:val="28"/>
          <w:szCs w:val="28"/>
        </w:rPr>
        <w:t xml:space="preserve">: </w:t>
      </w:r>
    </w:p>
    <w:p w:rsidR="00612BE2" w:rsidRDefault="00612BE2" w:rsidP="00494569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28-31 мая 2018 года.</w:t>
      </w:r>
    </w:p>
    <w:p w:rsidR="00494569" w:rsidRPr="00494569" w:rsidRDefault="00494569" w:rsidP="00494569">
      <w:pPr>
        <w:tabs>
          <w:tab w:val="left" w:pos="2760"/>
        </w:tabs>
        <w:ind w:firstLine="0"/>
        <w:rPr>
          <w:sz w:val="16"/>
          <w:szCs w:val="16"/>
        </w:rPr>
      </w:pPr>
    </w:p>
    <w:p w:rsidR="00612BE2" w:rsidRDefault="00612BE2" w:rsidP="00612BE2">
      <w:pPr>
        <w:pStyle w:val="ab"/>
        <w:numPr>
          <w:ilvl w:val="0"/>
          <w:numId w:val="12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Назначить комиссию по приёму документов поступающих в составе:</w:t>
      </w:r>
    </w:p>
    <w:p w:rsidR="00612BE2" w:rsidRDefault="00612BE2" w:rsidP="00612BE2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 – директор школы Д.Д.Гришин,</w:t>
      </w:r>
    </w:p>
    <w:p w:rsidR="00612BE2" w:rsidRDefault="00612BE2" w:rsidP="00612BE2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зам. директора по УВР </w:t>
      </w:r>
      <w:proofErr w:type="spellStart"/>
      <w:r>
        <w:rPr>
          <w:sz w:val="28"/>
          <w:szCs w:val="28"/>
        </w:rPr>
        <w:t>Н.В.Дадыкина</w:t>
      </w:r>
      <w:proofErr w:type="spellEnd"/>
      <w:r>
        <w:rPr>
          <w:sz w:val="28"/>
          <w:szCs w:val="28"/>
        </w:rPr>
        <w:t>,</w:t>
      </w:r>
    </w:p>
    <w:p w:rsidR="00612BE2" w:rsidRDefault="00612BE2" w:rsidP="00612BE2">
      <w:pPr>
        <w:pStyle w:val="ab"/>
        <w:tabs>
          <w:tab w:val="left" w:pos="27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proofErr w:type="spellStart"/>
      <w:r>
        <w:rPr>
          <w:sz w:val="28"/>
          <w:szCs w:val="28"/>
        </w:rPr>
        <w:t>С.В.Анисова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А.В.Тагильцева</w:t>
      </w:r>
      <w:proofErr w:type="spellEnd"/>
      <w:r w:rsidR="00EA5590">
        <w:rPr>
          <w:sz w:val="28"/>
          <w:szCs w:val="28"/>
        </w:rPr>
        <w:t>.</w:t>
      </w:r>
    </w:p>
    <w:p w:rsidR="00EA5590" w:rsidRPr="00EA5590" w:rsidRDefault="00EA5590" w:rsidP="00612BE2">
      <w:pPr>
        <w:pStyle w:val="ab"/>
        <w:tabs>
          <w:tab w:val="left" w:pos="2760"/>
        </w:tabs>
        <w:ind w:firstLine="0"/>
        <w:rPr>
          <w:sz w:val="16"/>
          <w:szCs w:val="16"/>
        </w:rPr>
      </w:pPr>
    </w:p>
    <w:p w:rsidR="005A48C1" w:rsidRDefault="005A48C1" w:rsidP="00612BE2">
      <w:pPr>
        <w:pStyle w:val="ab"/>
        <w:numPr>
          <w:ilvl w:val="0"/>
          <w:numId w:val="12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секретарём </w:t>
      </w:r>
      <w:r w:rsidR="00280609">
        <w:rPr>
          <w:sz w:val="28"/>
          <w:szCs w:val="28"/>
        </w:rPr>
        <w:t xml:space="preserve">по приему документов </w:t>
      </w:r>
      <w:r>
        <w:rPr>
          <w:sz w:val="28"/>
          <w:szCs w:val="28"/>
        </w:rPr>
        <w:t xml:space="preserve">преподавателя </w:t>
      </w:r>
      <w:proofErr w:type="spellStart"/>
      <w:r w:rsidR="0054647B">
        <w:rPr>
          <w:sz w:val="28"/>
          <w:szCs w:val="28"/>
        </w:rPr>
        <w:t>С.В.</w:t>
      </w:r>
      <w:r>
        <w:rPr>
          <w:sz w:val="28"/>
          <w:szCs w:val="28"/>
        </w:rPr>
        <w:t>Анисову</w:t>
      </w:r>
      <w:proofErr w:type="spellEnd"/>
      <w:r w:rsidR="005464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0609" w:rsidRPr="00280609" w:rsidRDefault="00280609" w:rsidP="00280609">
      <w:pPr>
        <w:pStyle w:val="ab"/>
        <w:tabs>
          <w:tab w:val="left" w:pos="2760"/>
        </w:tabs>
        <w:ind w:firstLine="0"/>
        <w:rPr>
          <w:sz w:val="16"/>
          <w:szCs w:val="16"/>
        </w:rPr>
      </w:pPr>
    </w:p>
    <w:p w:rsidR="005A48C1" w:rsidRDefault="00612BE2" w:rsidP="00612BE2">
      <w:pPr>
        <w:pStyle w:val="ab"/>
        <w:numPr>
          <w:ilvl w:val="0"/>
          <w:numId w:val="12"/>
        </w:num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комиссии для проведения отбора детей </w:t>
      </w:r>
      <w:r w:rsidR="005A48C1">
        <w:rPr>
          <w:sz w:val="28"/>
          <w:szCs w:val="28"/>
        </w:rPr>
        <w:t>в составе:</w:t>
      </w:r>
    </w:p>
    <w:p w:rsidR="00280609" w:rsidRPr="00280609" w:rsidRDefault="00280609" w:rsidP="00280609">
      <w:pPr>
        <w:pStyle w:val="ab"/>
        <w:rPr>
          <w:sz w:val="16"/>
          <w:szCs w:val="16"/>
        </w:rPr>
      </w:pPr>
    </w:p>
    <w:p w:rsidR="00280609" w:rsidRDefault="005A48C1" w:rsidP="005A48C1">
      <w:pPr>
        <w:pStyle w:val="ab"/>
        <w:numPr>
          <w:ilvl w:val="0"/>
          <w:numId w:val="15"/>
        </w:numPr>
        <w:tabs>
          <w:tab w:val="left" w:pos="-284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в целях  обучения по ДПОП в области изобразительного искусства «Живопись»</w:t>
      </w:r>
    </w:p>
    <w:p w:rsidR="00280609" w:rsidRDefault="005A48C1" w:rsidP="00280609">
      <w:pPr>
        <w:pStyle w:val="ab"/>
        <w:tabs>
          <w:tab w:val="left" w:pos="-284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директор школы Д.Д.Гришин, </w:t>
      </w:r>
    </w:p>
    <w:p w:rsidR="005A48C1" w:rsidRDefault="005A48C1" w:rsidP="00280609">
      <w:pPr>
        <w:pStyle w:val="ab"/>
        <w:tabs>
          <w:tab w:val="left" w:pos="-284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зав. отделением ИЗО Ю.С.Мирошниченко, преподаватели </w:t>
      </w:r>
      <w:proofErr w:type="spellStart"/>
      <w:r>
        <w:rPr>
          <w:sz w:val="28"/>
          <w:szCs w:val="28"/>
        </w:rPr>
        <w:t>В.А.Бурдин</w:t>
      </w:r>
      <w:proofErr w:type="spellEnd"/>
      <w:r>
        <w:rPr>
          <w:sz w:val="28"/>
          <w:szCs w:val="28"/>
        </w:rPr>
        <w:t xml:space="preserve"> и Т.Ф.Румянцев;</w:t>
      </w:r>
    </w:p>
    <w:p w:rsidR="00D7146D" w:rsidRDefault="00D7146D" w:rsidP="00D7146D">
      <w:pPr>
        <w:pStyle w:val="ab"/>
        <w:tabs>
          <w:tab w:val="left" w:pos="-284"/>
        </w:tabs>
        <w:ind w:left="851" w:firstLine="0"/>
        <w:rPr>
          <w:sz w:val="16"/>
          <w:szCs w:val="16"/>
        </w:rPr>
      </w:pPr>
    </w:p>
    <w:p w:rsidR="00280609" w:rsidRDefault="00280609" w:rsidP="00D7146D">
      <w:pPr>
        <w:pStyle w:val="ab"/>
        <w:tabs>
          <w:tab w:val="left" w:pos="-284"/>
        </w:tabs>
        <w:ind w:left="851" w:firstLine="0"/>
        <w:rPr>
          <w:sz w:val="16"/>
          <w:szCs w:val="16"/>
        </w:rPr>
      </w:pPr>
    </w:p>
    <w:p w:rsidR="00280609" w:rsidRDefault="00280609" w:rsidP="00D7146D">
      <w:pPr>
        <w:pStyle w:val="ab"/>
        <w:tabs>
          <w:tab w:val="left" w:pos="-284"/>
        </w:tabs>
        <w:ind w:left="851" w:firstLine="0"/>
        <w:rPr>
          <w:sz w:val="16"/>
          <w:szCs w:val="16"/>
        </w:rPr>
      </w:pPr>
    </w:p>
    <w:p w:rsidR="00280609" w:rsidRDefault="00280609" w:rsidP="00D7146D">
      <w:pPr>
        <w:pStyle w:val="ab"/>
        <w:tabs>
          <w:tab w:val="left" w:pos="-284"/>
        </w:tabs>
        <w:ind w:left="851" w:firstLine="0"/>
        <w:rPr>
          <w:sz w:val="16"/>
          <w:szCs w:val="16"/>
        </w:rPr>
      </w:pPr>
    </w:p>
    <w:p w:rsidR="00280609" w:rsidRPr="00D7146D" w:rsidRDefault="00280609" w:rsidP="00D7146D">
      <w:pPr>
        <w:pStyle w:val="ab"/>
        <w:tabs>
          <w:tab w:val="left" w:pos="-284"/>
        </w:tabs>
        <w:ind w:left="851" w:firstLine="0"/>
        <w:rPr>
          <w:sz w:val="16"/>
          <w:szCs w:val="16"/>
        </w:rPr>
      </w:pPr>
    </w:p>
    <w:p w:rsidR="00612BE2" w:rsidRPr="00612BE2" w:rsidRDefault="00280609" w:rsidP="00280609">
      <w:pPr>
        <w:pStyle w:val="ab"/>
        <w:numPr>
          <w:ilvl w:val="0"/>
          <w:numId w:val="14"/>
        </w:numPr>
        <w:tabs>
          <w:tab w:val="left" w:pos="-142"/>
        </w:tabs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8C1">
        <w:rPr>
          <w:sz w:val="28"/>
          <w:szCs w:val="28"/>
        </w:rPr>
        <w:t>в целях  обучения по ДООП в области музыкального искусства</w:t>
      </w:r>
    </w:p>
    <w:p w:rsidR="00280609" w:rsidRDefault="005A48C1" w:rsidP="005A48C1">
      <w:pPr>
        <w:pStyle w:val="ab"/>
        <w:tabs>
          <w:tab w:val="left" w:pos="2760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директор школы Д.Д.Гришин, </w:t>
      </w:r>
    </w:p>
    <w:p w:rsidR="00612BE2" w:rsidRDefault="005A48C1" w:rsidP="005A48C1">
      <w:pPr>
        <w:pStyle w:val="ab"/>
        <w:tabs>
          <w:tab w:val="left" w:pos="2760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зав. </w:t>
      </w:r>
      <w:r w:rsidR="00280609">
        <w:rPr>
          <w:sz w:val="28"/>
          <w:szCs w:val="28"/>
        </w:rPr>
        <w:t xml:space="preserve">фортепианного </w:t>
      </w:r>
      <w:r>
        <w:rPr>
          <w:sz w:val="28"/>
          <w:szCs w:val="28"/>
        </w:rPr>
        <w:t>отдел</w:t>
      </w:r>
      <w:r w:rsidR="002806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З.А.Лихвар</w:t>
      </w:r>
      <w:proofErr w:type="spellEnd"/>
      <w:r>
        <w:rPr>
          <w:sz w:val="28"/>
          <w:szCs w:val="28"/>
        </w:rPr>
        <w:t xml:space="preserve">, преподаватели </w:t>
      </w:r>
      <w:proofErr w:type="spellStart"/>
      <w:r>
        <w:rPr>
          <w:sz w:val="28"/>
          <w:szCs w:val="28"/>
        </w:rPr>
        <w:t>Г.П.Ульянеева</w:t>
      </w:r>
      <w:proofErr w:type="spellEnd"/>
      <w:r>
        <w:rPr>
          <w:sz w:val="28"/>
          <w:szCs w:val="28"/>
        </w:rPr>
        <w:t>, А.Г.Балабанова;</w:t>
      </w:r>
    </w:p>
    <w:p w:rsidR="00D7146D" w:rsidRPr="00D7146D" w:rsidRDefault="00D7146D" w:rsidP="005A48C1">
      <w:pPr>
        <w:pStyle w:val="ab"/>
        <w:tabs>
          <w:tab w:val="left" w:pos="2760"/>
        </w:tabs>
        <w:ind w:left="851" w:firstLine="0"/>
        <w:rPr>
          <w:sz w:val="16"/>
          <w:szCs w:val="16"/>
        </w:rPr>
      </w:pPr>
    </w:p>
    <w:p w:rsidR="00280609" w:rsidRDefault="00F4062D" w:rsidP="00D7146D">
      <w:pPr>
        <w:pStyle w:val="ab"/>
        <w:numPr>
          <w:ilvl w:val="0"/>
          <w:numId w:val="14"/>
        </w:numPr>
        <w:tabs>
          <w:tab w:val="left" w:pos="-28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в целях  обучения по ДООП в области изобразительного искусства «Живопись»</w:t>
      </w:r>
    </w:p>
    <w:p w:rsidR="00280609" w:rsidRDefault="00F4062D" w:rsidP="00280609">
      <w:pPr>
        <w:tabs>
          <w:tab w:val="left" w:pos="-284"/>
        </w:tabs>
        <w:ind w:left="709" w:firstLine="0"/>
        <w:rPr>
          <w:sz w:val="28"/>
          <w:szCs w:val="28"/>
        </w:rPr>
      </w:pPr>
      <w:r w:rsidRPr="00280609">
        <w:rPr>
          <w:sz w:val="28"/>
          <w:szCs w:val="28"/>
        </w:rPr>
        <w:t xml:space="preserve">председатель комиссии – директор школы Д.Д.Гришин, </w:t>
      </w:r>
    </w:p>
    <w:p w:rsidR="00F4062D" w:rsidRPr="00280609" w:rsidRDefault="00F4062D" w:rsidP="00280609">
      <w:pPr>
        <w:tabs>
          <w:tab w:val="left" w:pos="-284"/>
        </w:tabs>
        <w:ind w:left="709" w:firstLine="0"/>
        <w:rPr>
          <w:sz w:val="28"/>
          <w:szCs w:val="28"/>
        </w:rPr>
      </w:pPr>
      <w:r w:rsidRPr="00280609">
        <w:rPr>
          <w:sz w:val="28"/>
          <w:szCs w:val="28"/>
        </w:rPr>
        <w:t xml:space="preserve">члены комиссии – зав. отделением ИЗО Ю.С.Мирошниченко, преподаватели </w:t>
      </w:r>
      <w:proofErr w:type="spellStart"/>
      <w:r w:rsidRPr="00280609">
        <w:rPr>
          <w:sz w:val="28"/>
          <w:szCs w:val="28"/>
        </w:rPr>
        <w:t>В.А.Бурдин</w:t>
      </w:r>
      <w:proofErr w:type="spellEnd"/>
      <w:r w:rsidRPr="00280609">
        <w:rPr>
          <w:sz w:val="28"/>
          <w:szCs w:val="28"/>
        </w:rPr>
        <w:t xml:space="preserve"> и Т.Ф.Румянцев;</w:t>
      </w:r>
    </w:p>
    <w:p w:rsidR="00F4062D" w:rsidRPr="00D7146D" w:rsidRDefault="00F4062D" w:rsidP="00F4062D">
      <w:pPr>
        <w:tabs>
          <w:tab w:val="left" w:pos="-284"/>
        </w:tabs>
        <w:ind w:left="993" w:firstLine="0"/>
        <w:rPr>
          <w:sz w:val="16"/>
          <w:szCs w:val="16"/>
        </w:rPr>
      </w:pPr>
    </w:p>
    <w:p w:rsidR="00280609" w:rsidRDefault="00F4062D" w:rsidP="00D7146D">
      <w:pPr>
        <w:pStyle w:val="ab"/>
        <w:numPr>
          <w:ilvl w:val="0"/>
          <w:numId w:val="14"/>
        </w:numPr>
        <w:tabs>
          <w:tab w:val="left" w:pos="-426"/>
          <w:tab w:val="left" w:pos="-284"/>
        </w:tabs>
        <w:ind w:left="851" w:firstLine="0"/>
        <w:rPr>
          <w:sz w:val="28"/>
          <w:szCs w:val="28"/>
        </w:rPr>
      </w:pPr>
      <w:r w:rsidRPr="00F4062D">
        <w:rPr>
          <w:sz w:val="28"/>
          <w:szCs w:val="28"/>
        </w:rPr>
        <w:t>в целях  обучения по ДООП в области хореографии председатель комиссии – директор школы Д.Д.Гришин,</w:t>
      </w:r>
    </w:p>
    <w:p w:rsidR="00F4062D" w:rsidRDefault="00F4062D" w:rsidP="00280609">
      <w:pPr>
        <w:pStyle w:val="ab"/>
        <w:tabs>
          <w:tab w:val="left" w:pos="-426"/>
          <w:tab w:val="left" w:pos="-284"/>
        </w:tabs>
        <w:ind w:left="851" w:firstLine="0"/>
        <w:rPr>
          <w:sz w:val="28"/>
          <w:szCs w:val="28"/>
        </w:rPr>
      </w:pPr>
      <w:r w:rsidRPr="00F4062D">
        <w:rPr>
          <w:sz w:val="28"/>
          <w:szCs w:val="28"/>
        </w:rPr>
        <w:t>члены комиссии –</w:t>
      </w:r>
      <w:r>
        <w:rPr>
          <w:sz w:val="28"/>
          <w:szCs w:val="28"/>
        </w:rPr>
        <w:t xml:space="preserve"> </w:t>
      </w:r>
      <w:r w:rsidRPr="00F4062D">
        <w:rPr>
          <w:sz w:val="28"/>
          <w:szCs w:val="28"/>
        </w:rPr>
        <w:t xml:space="preserve">преподаватели </w:t>
      </w:r>
      <w:proofErr w:type="spellStart"/>
      <w:r>
        <w:rPr>
          <w:sz w:val="28"/>
          <w:szCs w:val="28"/>
        </w:rPr>
        <w:t>С.В.Анисова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Л.Н.Храмченкова</w:t>
      </w:r>
      <w:proofErr w:type="spellEnd"/>
      <w:r>
        <w:rPr>
          <w:sz w:val="28"/>
          <w:szCs w:val="28"/>
        </w:rPr>
        <w:t>.</w:t>
      </w:r>
    </w:p>
    <w:p w:rsidR="00F4062D" w:rsidRPr="00D7146D" w:rsidRDefault="00F4062D" w:rsidP="00F4062D">
      <w:pPr>
        <w:pStyle w:val="ab"/>
        <w:tabs>
          <w:tab w:val="left" w:pos="-426"/>
          <w:tab w:val="left" w:pos="-284"/>
        </w:tabs>
        <w:ind w:left="993" w:firstLine="0"/>
        <w:rPr>
          <w:sz w:val="16"/>
          <w:szCs w:val="16"/>
        </w:rPr>
      </w:pPr>
    </w:p>
    <w:p w:rsidR="00F4062D" w:rsidRDefault="00937681" w:rsidP="00F4062D">
      <w:pPr>
        <w:pStyle w:val="ab"/>
        <w:numPr>
          <w:ilvl w:val="0"/>
          <w:numId w:val="12"/>
        </w:num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>Утвердить апе</w:t>
      </w:r>
      <w:r w:rsidR="00F4062D" w:rsidRPr="00F4062D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="00F4062D" w:rsidRPr="00F4062D">
        <w:rPr>
          <w:sz w:val="28"/>
          <w:szCs w:val="28"/>
        </w:rPr>
        <w:t xml:space="preserve">яционную комиссию в следующем составе: председатель комиссии </w:t>
      </w:r>
      <w:r w:rsidR="00280609">
        <w:rPr>
          <w:sz w:val="28"/>
          <w:szCs w:val="28"/>
        </w:rPr>
        <w:t xml:space="preserve"> - </w:t>
      </w:r>
      <w:r w:rsidR="00F4062D" w:rsidRPr="00F4062D">
        <w:rPr>
          <w:sz w:val="28"/>
          <w:szCs w:val="28"/>
        </w:rPr>
        <w:t xml:space="preserve">зав. фортепианного отдела </w:t>
      </w:r>
      <w:r w:rsidR="00F4062D">
        <w:rPr>
          <w:sz w:val="28"/>
          <w:szCs w:val="28"/>
        </w:rPr>
        <w:t xml:space="preserve"> </w:t>
      </w:r>
      <w:proofErr w:type="spellStart"/>
      <w:r w:rsidR="00F4062D" w:rsidRPr="00F4062D">
        <w:rPr>
          <w:sz w:val="28"/>
          <w:szCs w:val="28"/>
        </w:rPr>
        <w:t>З.А.Лихвар</w:t>
      </w:r>
      <w:proofErr w:type="spellEnd"/>
      <w:r w:rsidR="00F4062D" w:rsidRPr="00F4062D">
        <w:rPr>
          <w:sz w:val="28"/>
          <w:szCs w:val="28"/>
        </w:rPr>
        <w:t>, члены комиссии</w:t>
      </w:r>
      <w:r w:rsidR="00F4062D">
        <w:rPr>
          <w:sz w:val="28"/>
          <w:szCs w:val="28"/>
        </w:rPr>
        <w:t xml:space="preserve"> </w:t>
      </w:r>
      <w:proofErr w:type="spellStart"/>
      <w:r w:rsidR="00F4062D">
        <w:rPr>
          <w:sz w:val="28"/>
          <w:szCs w:val="28"/>
        </w:rPr>
        <w:t>О.А.Демьянкова</w:t>
      </w:r>
      <w:proofErr w:type="spellEnd"/>
      <w:r w:rsidR="00F4062D">
        <w:rPr>
          <w:sz w:val="28"/>
          <w:szCs w:val="28"/>
        </w:rPr>
        <w:t xml:space="preserve">, </w:t>
      </w:r>
      <w:proofErr w:type="spellStart"/>
      <w:r w:rsidR="00F4062D">
        <w:rPr>
          <w:sz w:val="28"/>
          <w:szCs w:val="28"/>
        </w:rPr>
        <w:t>И.Г.Калантаевская</w:t>
      </w:r>
      <w:proofErr w:type="spellEnd"/>
      <w:r w:rsidR="00D7146D">
        <w:rPr>
          <w:sz w:val="28"/>
          <w:szCs w:val="28"/>
        </w:rPr>
        <w:t>.</w:t>
      </w:r>
    </w:p>
    <w:p w:rsidR="00280609" w:rsidRPr="00280609" w:rsidRDefault="00280609" w:rsidP="00280609">
      <w:pPr>
        <w:pStyle w:val="ab"/>
        <w:tabs>
          <w:tab w:val="left" w:pos="-284"/>
        </w:tabs>
        <w:ind w:firstLine="0"/>
        <w:rPr>
          <w:sz w:val="16"/>
          <w:szCs w:val="16"/>
        </w:rPr>
      </w:pPr>
    </w:p>
    <w:p w:rsidR="00937681" w:rsidRDefault="00937681" w:rsidP="00937681">
      <w:pPr>
        <w:pStyle w:val="ab"/>
        <w:numPr>
          <w:ilvl w:val="0"/>
          <w:numId w:val="12"/>
        </w:num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организацию действия комиссии по отбору детей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директора по УВР </w:t>
      </w:r>
      <w:proofErr w:type="spellStart"/>
      <w:r>
        <w:rPr>
          <w:sz w:val="28"/>
          <w:szCs w:val="28"/>
        </w:rPr>
        <w:t>Н.В.Дадыкину</w:t>
      </w:r>
      <w:proofErr w:type="spellEnd"/>
      <w:r>
        <w:rPr>
          <w:sz w:val="28"/>
          <w:szCs w:val="28"/>
        </w:rPr>
        <w:t>.</w:t>
      </w:r>
    </w:p>
    <w:p w:rsidR="00280609" w:rsidRPr="00280609" w:rsidRDefault="00280609" w:rsidP="00280609">
      <w:pPr>
        <w:pStyle w:val="ab"/>
        <w:rPr>
          <w:sz w:val="16"/>
          <w:szCs w:val="16"/>
        </w:rPr>
      </w:pPr>
    </w:p>
    <w:p w:rsidR="00937681" w:rsidRDefault="00D7146D" w:rsidP="00F4062D">
      <w:pPr>
        <w:pStyle w:val="ab"/>
        <w:numPr>
          <w:ilvl w:val="0"/>
          <w:numId w:val="12"/>
        </w:num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формы заявлений родителей (законных представителей) на поступление детей в целях прохождения отбора и дальнейшего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дополнительным</w:t>
      </w:r>
      <w:r w:rsidR="00937681">
        <w:rPr>
          <w:sz w:val="28"/>
          <w:szCs w:val="28"/>
        </w:rPr>
        <w:t xml:space="preserve"> общеобразовательным программам в области искусств.</w:t>
      </w:r>
    </w:p>
    <w:p w:rsidR="00280609" w:rsidRPr="00280609" w:rsidRDefault="00280609" w:rsidP="00280609">
      <w:pPr>
        <w:pStyle w:val="ab"/>
        <w:rPr>
          <w:sz w:val="16"/>
          <w:szCs w:val="16"/>
        </w:rPr>
      </w:pPr>
    </w:p>
    <w:p w:rsidR="00937681" w:rsidRDefault="00937681" w:rsidP="00F4062D">
      <w:pPr>
        <w:pStyle w:val="ab"/>
        <w:numPr>
          <w:ilvl w:val="0"/>
          <w:numId w:val="12"/>
        </w:num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 xml:space="preserve"> Зам. директору по УВР </w:t>
      </w:r>
      <w:proofErr w:type="spellStart"/>
      <w:r>
        <w:rPr>
          <w:sz w:val="28"/>
          <w:szCs w:val="28"/>
        </w:rPr>
        <w:t>Н.В.Дадыкиной</w:t>
      </w:r>
      <w:proofErr w:type="spellEnd"/>
      <w:r>
        <w:rPr>
          <w:sz w:val="28"/>
          <w:szCs w:val="28"/>
        </w:rPr>
        <w:t>:</w:t>
      </w:r>
    </w:p>
    <w:p w:rsidR="00937681" w:rsidRDefault="00937681" w:rsidP="00F34FA7">
      <w:pPr>
        <w:pStyle w:val="ab"/>
        <w:numPr>
          <w:ilvl w:val="1"/>
          <w:numId w:val="12"/>
        </w:numPr>
        <w:tabs>
          <w:tab w:val="left" w:pos="-284"/>
        </w:tabs>
        <w:ind w:left="1418" w:hanging="698"/>
        <w:rPr>
          <w:sz w:val="28"/>
          <w:szCs w:val="28"/>
        </w:rPr>
      </w:pPr>
      <w:r>
        <w:rPr>
          <w:sz w:val="28"/>
          <w:szCs w:val="28"/>
        </w:rPr>
        <w:t>Обеспечить соблюдение законодательств</w:t>
      </w:r>
      <w:r w:rsidR="00280609">
        <w:rPr>
          <w:sz w:val="28"/>
          <w:szCs w:val="28"/>
        </w:rPr>
        <w:t>а</w:t>
      </w:r>
      <w:r>
        <w:rPr>
          <w:sz w:val="28"/>
          <w:szCs w:val="28"/>
        </w:rPr>
        <w:t xml:space="preserve"> и единства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</w:t>
      </w:r>
      <w:r w:rsidR="00E008F3">
        <w:rPr>
          <w:sz w:val="28"/>
          <w:szCs w:val="28"/>
        </w:rPr>
        <w:t>предъявляемых</w:t>
      </w:r>
      <w:r>
        <w:rPr>
          <w:sz w:val="28"/>
          <w:szCs w:val="28"/>
        </w:rPr>
        <w:t xml:space="preserve"> к поступающим при проведении отбора детей</w:t>
      </w:r>
      <w:r w:rsidR="00E008F3">
        <w:rPr>
          <w:sz w:val="28"/>
          <w:szCs w:val="28"/>
        </w:rPr>
        <w:t xml:space="preserve"> в целях обучения по ДПОП «Живопись»</w:t>
      </w:r>
      <w:r w:rsidR="003455C7">
        <w:rPr>
          <w:sz w:val="28"/>
          <w:szCs w:val="28"/>
        </w:rPr>
        <w:t>.</w:t>
      </w:r>
    </w:p>
    <w:p w:rsidR="00F34FA7" w:rsidRDefault="00F34FA7" w:rsidP="00F34FA7">
      <w:pPr>
        <w:pStyle w:val="ab"/>
        <w:numPr>
          <w:ilvl w:val="1"/>
          <w:numId w:val="12"/>
        </w:numPr>
        <w:tabs>
          <w:tab w:val="left" w:pos="-284"/>
        </w:tabs>
        <w:ind w:left="1418" w:hanging="698"/>
        <w:rPr>
          <w:sz w:val="28"/>
          <w:szCs w:val="28"/>
        </w:rPr>
      </w:pPr>
      <w:r>
        <w:rPr>
          <w:sz w:val="28"/>
          <w:szCs w:val="28"/>
        </w:rPr>
        <w:t>При проведении отбора детей</w:t>
      </w:r>
      <w:r w:rsidR="0028060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руководствоваться </w:t>
      </w:r>
      <w:r w:rsidR="0028060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Примерными формами отбора детей и системой оценок, утвержденными приказом директора № 174 от 29.12.2016г.</w:t>
      </w:r>
    </w:p>
    <w:p w:rsidR="003455C7" w:rsidRDefault="003455C7" w:rsidP="003455C7">
      <w:pPr>
        <w:pStyle w:val="ab"/>
        <w:numPr>
          <w:ilvl w:val="1"/>
          <w:numId w:val="12"/>
        </w:numPr>
        <w:tabs>
          <w:tab w:val="left" w:pos="-284"/>
        </w:tabs>
        <w:ind w:left="1418" w:hanging="698"/>
        <w:rPr>
          <w:sz w:val="28"/>
          <w:szCs w:val="28"/>
        </w:rPr>
      </w:pPr>
      <w:r>
        <w:rPr>
          <w:sz w:val="28"/>
          <w:szCs w:val="28"/>
        </w:rPr>
        <w:t>Утвердить минимальную сумму баллов для поступления в целях обучения по ДПОП «Живопись», набранных на вступительных испытаниях – от 11 баллов.</w:t>
      </w:r>
    </w:p>
    <w:p w:rsidR="003455C7" w:rsidRDefault="003455C7" w:rsidP="003455C7">
      <w:pPr>
        <w:pStyle w:val="ab"/>
        <w:numPr>
          <w:ilvl w:val="1"/>
          <w:numId w:val="12"/>
        </w:numPr>
        <w:tabs>
          <w:tab w:val="left" w:pos="-284"/>
        </w:tabs>
        <w:ind w:left="1418" w:hanging="698"/>
        <w:rPr>
          <w:sz w:val="28"/>
          <w:szCs w:val="28"/>
        </w:rPr>
      </w:pPr>
      <w:r>
        <w:rPr>
          <w:sz w:val="28"/>
          <w:szCs w:val="28"/>
        </w:rPr>
        <w:t>В срок до 5 июня 2018 года представить результаты отбора и протоколы заседаний комиссий по отбору детей приёмной комиссии.</w:t>
      </w:r>
    </w:p>
    <w:p w:rsidR="003455C7" w:rsidRDefault="007D18B9" w:rsidP="00F34FA7">
      <w:pPr>
        <w:pStyle w:val="ab"/>
        <w:numPr>
          <w:ilvl w:val="1"/>
          <w:numId w:val="12"/>
        </w:numPr>
        <w:tabs>
          <w:tab w:val="left" w:pos="-284"/>
        </w:tabs>
        <w:ind w:left="1418" w:hanging="698"/>
        <w:rPr>
          <w:sz w:val="28"/>
          <w:szCs w:val="28"/>
        </w:rPr>
      </w:pPr>
      <w:r>
        <w:rPr>
          <w:sz w:val="28"/>
          <w:szCs w:val="28"/>
        </w:rPr>
        <w:t>Разместить по фамильный сп</w:t>
      </w:r>
      <w:r w:rsidR="00280609">
        <w:rPr>
          <w:sz w:val="28"/>
          <w:szCs w:val="28"/>
        </w:rPr>
        <w:t>исок рейтинг с указанием системы</w:t>
      </w:r>
      <w:r>
        <w:rPr>
          <w:sz w:val="28"/>
          <w:szCs w:val="28"/>
        </w:rPr>
        <w:t xml:space="preserve"> оценок</w:t>
      </w:r>
      <w:r w:rsidR="002806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полученных каждым поступающим</w:t>
      </w:r>
      <w:r w:rsidR="002806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обучения по ДПОП «Живопись» на информационном стенде школы.</w:t>
      </w:r>
    </w:p>
    <w:p w:rsidR="007D18B9" w:rsidRPr="007D18B9" w:rsidRDefault="007D18B9" w:rsidP="007D18B9">
      <w:pPr>
        <w:pStyle w:val="ab"/>
        <w:tabs>
          <w:tab w:val="left" w:pos="-284"/>
        </w:tabs>
        <w:ind w:left="1418" w:firstLine="0"/>
        <w:rPr>
          <w:sz w:val="16"/>
          <w:szCs w:val="16"/>
        </w:rPr>
      </w:pPr>
    </w:p>
    <w:p w:rsidR="007D18B9" w:rsidRPr="007D18B9" w:rsidRDefault="007D18B9" w:rsidP="007D18B9">
      <w:pPr>
        <w:pStyle w:val="ab"/>
        <w:numPr>
          <w:ilvl w:val="0"/>
          <w:numId w:val="12"/>
        </w:num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12BE2" w:rsidRPr="00937681" w:rsidRDefault="00937681" w:rsidP="00F34FA7">
      <w:pPr>
        <w:tabs>
          <w:tab w:val="left" w:pos="-284"/>
        </w:tabs>
        <w:ind w:left="1418" w:hanging="698"/>
        <w:rPr>
          <w:sz w:val="28"/>
          <w:szCs w:val="28"/>
        </w:rPr>
      </w:pPr>
      <w:r w:rsidRPr="00937681">
        <w:rPr>
          <w:sz w:val="28"/>
          <w:szCs w:val="28"/>
        </w:rPr>
        <w:t xml:space="preserve"> </w:t>
      </w:r>
    </w:p>
    <w:p w:rsidR="00612BE2" w:rsidRPr="001C175B" w:rsidRDefault="00612BE2" w:rsidP="00612BE2">
      <w:pPr>
        <w:pStyle w:val="ab"/>
        <w:tabs>
          <w:tab w:val="left" w:pos="2760"/>
        </w:tabs>
        <w:ind w:left="1440" w:firstLine="0"/>
        <w:rPr>
          <w:sz w:val="28"/>
          <w:szCs w:val="28"/>
        </w:rPr>
      </w:pPr>
    </w:p>
    <w:p w:rsidR="00F52A42" w:rsidRPr="00E2372D" w:rsidRDefault="00E2372D" w:rsidP="00A34859">
      <w:pPr>
        <w:tabs>
          <w:tab w:val="left" w:pos="2760"/>
        </w:tabs>
        <w:ind w:firstLine="0"/>
        <w:jc w:val="center"/>
        <w:rPr>
          <w:sz w:val="28"/>
          <w:szCs w:val="28"/>
        </w:rPr>
      </w:pPr>
      <w:r w:rsidRPr="00E2372D">
        <w:rPr>
          <w:sz w:val="28"/>
          <w:szCs w:val="28"/>
        </w:rPr>
        <w:t>Директор                            Д.Д.Гришин</w:t>
      </w:r>
    </w:p>
    <w:sectPr w:rsidR="00F52A42" w:rsidRPr="00E2372D" w:rsidSect="00A34859">
      <w:footerReference w:type="even" r:id="rId7"/>
      <w:pgSz w:w="11906" w:h="16838"/>
      <w:pgMar w:top="1134" w:right="991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98" w:rsidRDefault="00662498">
      <w:r>
        <w:separator/>
      </w:r>
    </w:p>
  </w:endnote>
  <w:endnote w:type="continuationSeparator" w:id="0">
    <w:p w:rsidR="00662498" w:rsidRDefault="0066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A5" w:rsidRDefault="000418D1" w:rsidP="006115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75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8B9">
      <w:rPr>
        <w:rStyle w:val="a7"/>
        <w:noProof/>
      </w:rPr>
      <w:t>2</w:t>
    </w:r>
    <w:r>
      <w:rPr>
        <w:rStyle w:val="a7"/>
      </w:rPr>
      <w:fldChar w:fldCharType="end"/>
    </w:r>
  </w:p>
  <w:p w:rsidR="00AA75A5" w:rsidRDefault="00AA7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98" w:rsidRDefault="00662498">
      <w:r>
        <w:separator/>
      </w:r>
    </w:p>
  </w:footnote>
  <w:footnote w:type="continuationSeparator" w:id="0">
    <w:p w:rsidR="00662498" w:rsidRDefault="0066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D95"/>
    <w:multiLevelType w:val="hybridMultilevel"/>
    <w:tmpl w:val="840C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9C3"/>
    <w:multiLevelType w:val="hybridMultilevel"/>
    <w:tmpl w:val="3A8435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E07FC3"/>
    <w:multiLevelType w:val="hybridMultilevel"/>
    <w:tmpl w:val="4C7A7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73772"/>
    <w:multiLevelType w:val="hybridMultilevel"/>
    <w:tmpl w:val="9F8E8B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B4E0E86"/>
    <w:multiLevelType w:val="hybridMultilevel"/>
    <w:tmpl w:val="E6F0291C"/>
    <w:lvl w:ilvl="0" w:tplc="8A2090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B7857D5"/>
    <w:multiLevelType w:val="multilevel"/>
    <w:tmpl w:val="FB3A6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D3E601D"/>
    <w:multiLevelType w:val="hybridMultilevel"/>
    <w:tmpl w:val="4F32AE84"/>
    <w:lvl w:ilvl="0" w:tplc="AC3E530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35B513F1"/>
    <w:multiLevelType w:val="hybridMultilevel"/>
    <w:tmpl w:val="F6C6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904C6"/>
    <w:multiLevelType w:val="hybridMultilevel"/>
    <w:tmpl w:val="3CECA4D8"/>
    <w:lvl w:ilvl="0" w:tplc="B5A2795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552D6BBE"/>
    <w:multiLevelType w:val="hybridMultilevel"/>
    <w:tmpl w:val="2C8C6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FD28A5"/>
    <w:multiLevelType w:val="hybridMultilevel"/>
    <w:tmpl w:val="CF1E42C0"/>
    <w:lvl w:ilvl="0" w:tplc="2592A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A6E4F"/>
    <w:multiLevelType w:val="hybridMultilevel"/>
    <w:tmpl w:val="C254A012"/>
    <w:lvl w:ilvl="0" w:tplc="6E369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447EBD"/>
    <w:multiLevelType w:val="multilevel"/>
    <w:tmpl w:val="6ECE3B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257774"/>
    <w:multiLevelType w:val="hybridMultilevel"/>
    <w:tmpl w:val="9E2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11B3"/>
    <w:multiLevelType w:val="hybridMultilevel"/>
    <w:tmpl w:val="275655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EC"/>
    <w:rsid w:val="000143D9"/>
    <w:rsid w:val="0001602D"/>
    <w:rsid w:val="00024A94"/>
    <w:rsid w:val="00031A3F"/>
    <w:rsid w:val="000418D1"/>
    <w:rsid w:val="00054679"/>
    <w:rsid w:val="00054D5F"/>
    <w:rsid w:val="00062B26"/>
    <w:rsid w:val="00063A35"/>
    <w:rsid w:val="000719B2"/>
    <w:rsid w:val="00072044"/>
    <w:rsid w:val="00097CCF"/>
    <w:rsid w:val="000B0491"/>
    <w:rsid w:val="000B1137"/>
    <w:rsid w:val="000B1802"/>
    <w:rsid w:val="000B4AEE"/>
    <w:rsid w:val="000B4EC5"/>
    <w:rsid w:val="000C02EC"/>
    <w:rsid w:val="000C37E0"/>
    <w:rsid w:val="000D00A4"/>
    <w:rsid w:val="000E1EA5"/>
    <w:rsid w:val="000F0F4F"/>
    <w:rsid w:val="00112455"/>
    <w:rsid w:val="00121503"/>
    <w:rsid w:val="00131E0B"/>
    <w:rsid w:val="0014139D"/>
    <w:rsid w:val="00161000"/>
    <w:rsid w:val="00161BAE"/>
    <w:rsid w:val="0016624C"/>
    <w:rsid w:val="0017086F"/>
    <w:rsid w:val="00171002"/>
    <w:rsid w:val="00171100"/>
    <w:rsid w:val="001812E5"/>
    <w:rsid w:val="0019278C"/>
    <w:rsid w:val="0019285F"/>
    <w:rsid w:val="001931B5"/>
    <w:rsid w:val="001B5647"/>
    <w:rsid w:val="001B61DF"/>
    <w:rsid w:val="001B7028"/>
    <w:rsid w:val="001C175B"/>
    <w:rsid w:val="001C294E"/>
    <w:rsid w:val="001D7818"/>
    <w:rsid w:val="001E3A81"/>
    <w:rsid w:val="001E7F92"/>
    <w:rsid w:val="001F0409"/>
    <w:rsid w:val="00202FAC"/>
    <w:rsid w:val="002118AD"/>
    <w:rsid w:val="00212DDB"/>
    <w:rsid w:val="002139B1"/>
    <w:rsid w:val="00216CA7"/>
    <w:rsid w:val="00230A9A"/>
    <w:rsid w:val="002560B0"/>
    <w:rsid w:val="00261CD3"/>
    <w:rsid w:val="0027293B"/>
    <w:rsid w:val="002757A8"/>
    <w:rsid w:val="00280609"/>
    <w:rsid w:val="0028408E"/>
    <w:rsid w:val="00285637"/>
    <w:rsid w:val="002945EB"/>
    <w:rsid w:val="00294A66"/>
    <w:rsid w:val="002A49B1"/>
    <w:rsid w:val="002B0969"/>
    <w:rsid w:val="002B3451"/>
    <w:rsid w:val="002C0389"/>
    <w:rsid w:val="002C2CD8"/>
    <w:rsid w:val="002C53FB"/>
    <w:rsid w:val="002C5BF8"/>
    <w:rsid w:val="002C67B2"/>
    <w:rsid w:val="002D56E6"/>
    <w:rsid w:val="002F0B99"/>
    <w:rsid w:val="002F0EA8"/>
    <w:rsid w:val="002F6604"/>
    <w:rsid w:val="00303BE4"/>
    <w:rsid w:val="00310CE8"/>
    <w:rsid w:val="00312E44"/>
    <w:rsid w:val="00312FE9"/>
    <w:rsid w:val="00316B4E"/>
    <w:rsid w:val="00327083"/>
    <w:rsid w:val="003301CE"/>
    <w:rsid w:val="00335145"/>
    <w:rsid w:val="003455C7"/>
    <w:rsid w:val="0034593D"/>
    <w:rsid w:val="003609C0"/>
    <w:rsid w:val="00360D22"/>
    <w:rsid w:val="003634E6"/>
    <w:rsid w:val="00366564"/>
    <w:rsid w:val="003723E0"/>
    <w:rsid w:val="00372851"/>
    <w:rsid w:val="003740B7"/>
    <w:rsid w:val="00377B07"/>
    <w:rsid w:val="0038336E"/>
    <w:rsid w:val="00385919"/>
    <w:rsid w:val="003919E6"/>
    <w:rsid w:val="00392140"/>
    <w:rsid w:val="00394008"/>
    <w:rsid w:val="00397CE6"/>
    <w:rsid w:val="003A78A5"/>
    <w:rsid w:val="003B1F6A"/>
    <w:rsid w:val="003B4FE6"/>
    <w:rsid w:val="003C3054"/>
    <w:rsid w:val="003E036F"/>
    <w:rsid w:val="003E7C36"/>
    <w:rsid w:val="003F651E"/>
    <w:rsid w:val="004040F5"/>
    <w:rsid w:val="004139EA"/>
    <w:rsid w:val="00420D13"/>
    <w:rsid w:val="00425EF2"/>
    <w:rsid w:val="00444D68"/>
    <w:rsid w:val="00453F26"/>
    <w:rsid w:val="00460760"/>
    <w:rsid w:val="0047253C"/>
    <w:rsid w:val="00476EF9"/>
    <w:rsid w:val="00484660"/>
    <w:rsid w:val="004871FB"/>
    <w:rsid w:val="00494569"/>
    <w:rsid w:val="00495909"/>
    <w:rsid w:val="004A0C35"/>
    <w:rsid w:val="004C2EF6"/>
    <w:rsid w:val="004D046D"/>
    <w:rsid w:val="004E77F1"/>
    <w:rsid w:val="004F37F4"/>
    <w:rsid w:val="0050032B"/>
    <w:rsid w:val="00503DE9"/>
    <w:rsid w:val="00505DCD"/>
    <w:rsid w:val="00516C62"/>
    <w:rsid w:val="00517FF2"/>
    <w:rsid w:val="005244AB"/>
    <w:rsid w:val="00525859"/>
    <w:rsid w:val="00531308"/>
    <w:rsid w:val="00533B18"/>
    <w:rsid w:val="0054488C"/>
    <w:rsid w:val="0054647B"/>
    <w:rsid w:val="00550700"/>
    <w:rsid w:val="0055181B"/>
    <w:rsid w:val="005550D3"/>
    <w:rsid w:val="0055567B"/>
    <w:rsid w:val="005578B2"/>
    <w:rsid w:val="0056161C"/>
    <w:rsid w:val="005803F3"/>
    <w:rsid w:val="0059538B"/>
    <w:rsid w:val="005A48C1"/>
    <w:rsid w:val="005B2819"/>
    <w:rsid w:val="005B5025"/>
    <w:rsid w:val="005B6F57"/>
    <w:rsid w:val="005C17B1"/>
    <w:rsid w:val="005C4345"/>
    <w:rsid w:val="005C5907"/>
    <w:rsid w:val="005C6614"/>
    <w:rsid w:val="005C72F0"/>
    <w:rsid w:val="005E0694"/>
    <w:rsid w:val="005E3234"/>
    <w:rsid w:val="006076B0"/>
    <w:rsid w:val="006115A0"/>
    <w:rsid w:val="0061167F"/>
    <w:rsid w:val="00612BE2"/>
    <w:rsid w:val="00641E9E"/>
    <w:rsid w:val="00646064"/>
    <w:rsid w:val="00646B24"/>
    <w:rsid w:val="00647242"/>
    <w:rsid w:val="00653BED"/>
    <w:rsid w:val="00662498"/>
    <w:rsid w:val="00667D97"/>
    <w:rsid w:val="00674D81"/>
    <w:rsid w:val="006811F4"/>
    <w:rsid w:val="00686C99"/>
    <w:rsid w:val="0069154C"/>
    <w:rsid w:val="006B16DF"/>
    <w:rsid w:val="006B3D78"/>
    <w:rsid w:val="006C0BBD"/>
    <w:rsid w:val="006C35F6"/>
    <w:rsid w:val="006D53E9"/>
    <w:rsid w:val="006D78B2"/>
    <w:rsid w:val="006E66A6"/>
    <w:rsid w:val="006E725F"/>
    <w:rsid w:val="006F613D"/>
    <w:rsid w:val="006F6FA0"/>
    <w:rsid w:val="00704E88"/>
    <w:rsid w:val="00711621"/>
    <w:rsid w:val="00726844"/>
    <w:rsid w:val="00732D5C"/>
    <w:rsid w:val="00753D03"/>
    <w:rsid w:val="00761867"/>
    <w:rsid w:val="007767D0"/>
    <w:rsid w:val="00780DA0"/>
    <w:rsid w:val="00783700"/>
    <w:rsid w:val="00786DEE"/>
    <w:rsid w:val="007920E1"/>
    <w:rsid w:val="007923AD"/>
    <w:rsid w:val="00793DF1"/>
    <w:rsid w:val="00797233"/>
    <w:rsid w:val="007A1651"/>
    <w:rsid w:val="007A76A7"/>
    <w:rsid w:val="007C36AE"/>
    <w:rsid w:val="007C48E1"/>
    <w:rsid w:val="007D18B9"/>
    <w:rsid w:val="00800345"/>
    <w:rsid w:val="00802D58"/>
    <w:rsid w:val="008147B0"/>
    <w:rsid w:val="00820CAD"/>
    <w:rsid w:val="00820DC2"/>
    <w:rsid w:val="00824AE7"/>
    <w:rsid w:val="00832564"/>
    <w:rsid w:val="00846E04"/>
    <w:rsid w:val="008474F6"/>
    <w:rsid w:val="0085119F"/>
    <w:rsid w:val="00853F58"/>
    <w:rsid w:val="008613AE"/>
    <w:rsid w:val="008673FB"/>
    <w:rsid w:val="00875A1F"/>
    <w:rsid w:val="0088105C"/>
    <w:rsid w:val="008B3F8D"/>
    <w:rsid w:val="008B7715"/>
    <w:rsid w:val="008C0CE5"/>
    <w:rsid w:val="008C726D"/>
    <w:rsid w:val="008D64DA"/>
    <w:rsid w:val="008E6BF4"/>
    <w:rsid w:val="008F0335"/>
    <w:rsid w:val="008F5355"/>
    <w:rsid w:val="0090065F"/>
    <w:rsid w:val="00900F33"/>
    <w:rsid w:val="00906CBD"/>
    <w:rsid w:val="0091017C"/>
    <w:rsid w:val="00915EF2"/>
    <w:rsid w:val="009211E2"/>
    <w:rsid w:val="009265A1"/>
    <w:rsid w:val="00937681"/>
    <w:rsid w:val="009401F3"/>
    <w:rsid w:val="00955B0E"/>
    <w:rsid w:val="0097043D"/>
    <w:rsid w:val="00977C41"/>
    <w:rsid w:val="00981F37"/>
    <w:rsid w:val="009867C5"/>
    <w:rsid w:val="009A2045"/>
    <w:rsid w:val="009A4F33"/>
    <w:rsid w:val="009A60F8"/>
    <w:rsid w:val="009C1AE6"/>
    <w:rsid w:val="009C45B5"/>
    <w:rsid w:val="009D023D"/>
    <w:rsid w:val="009D307F"/>
    <w:rsid w:val="009E0AA0"/>
    <w:rsid w:val="009F1EC5"/>
    <w:rsid w:val="00A05642"/>
    <w:rsid w:val="00A107FC"/>
    <w:rsid w:val="00A1308E"/>
    <w:rsid w:val="00A171B2"/>
    <w:rsid w:val="00A23637"/>
    <w:rsid w:val="00A259C2"/>
    <w:rsid w:val="00A34859"/>
    <w:rsid w:val="00A40DC4"/>
    <w:rsid w:val="00A52B46"/>
    <w:rsid w:val="00A57D21"/>
    <w:rsid w:val="00A600A8"/>
    <w:rsid w:val="00A6153E"/>
    <w:rsid w:val="00A73ADB"/>
    <w:rsid w:val="00A80550"/>
    <w:rsid w:val="00AA199C"/>
    <w:rsid w:val="00AA2384"/>
    <w:rsid w:val="00AA75A5"/>
    <w:rsid w:val="00AB36DE"/>
    <w:rsid w:val="00AC7ACC"/>
    <w:rsid w:val="00AD2D85"/>
    <w:rsid w:val="00AD38CD"/>
    <w:rsid w:val="00AE2F59"/>
    <w:rsid w:val="00AE3F3F"/>
    <w:rsid w:val="00AE468B"/>
    <w:rsid w:val="00AF3AD8"/>
    <w:rsid w:val="00AF7E24"/>
    <w:rsid w:val="00B0548A"/>
    <w:rsid w:val="00B07FA6"/>
    <w:rsid w:val="00B26CA9"/>
    <w:rsid w:val="00B30DF5"/>
    <w:rsid w:val="00B423B7"/>
    <w:rsid w:val="00B44BAF"/>
    <w:rsid w:val="00B50004"/>
    <w:rsid w:val="00B61439"/>
    <w:rsid w:val="00B62662"/>
    <w:rsid w:val="00B71F40"/>
    <w:rsid w:val="00B755A7"/>
    <w:rsid w:val="00B82676"/>
    <w:rsid w:val="00B91A49"/>
    <w:rsid w:val="00BA58C3"/>
    <w:rsid w:val="00BB2156"/>
    <w:rsid w:val="00BC1625"/>
    <w:rsid w:val="00BE5401"/>
    <w:rsid w:val="00BF09DD"/>
    <w:rsid w:val="00BF7FAD"/>
    <w:rsid w:val="00C01FD5"/>
    <w:rsid w:val="00C028F6"/>
    <w:rsid w:val="00C22686"/>
    <w:rsid w:val="00C43BF0"/>
    <w:rsid w:val="00C43C97"/>
    <w:rsid w:val="00C46387"/>
    <w:rsid w:val="00C52596"/>
    <w:rsid w:val="00C52DB9"/>
    <w:rsid w:val="00C7560A"/>
    <w:rsid w:val="00C770F3"/>
    <w:rsid w:val="00C86838"/>
    <w:rsid w:val="00C901C5"/>
    <w:rsid w:val="00C95E7B"/>
    <w:rsid w:val="00CD1FAA"/>
    <w:rsid w:val="00CE0507"/>
    <w:rsid w:val="00CE262E"/>
    <w:rsid w:val="00CE2C95"/>
    <w:rsid w:val="00CE30E1"/>
    <w:rsid w:val="00CE758A"/>
    <w:rsid w:val="00CF157B"/>
    <w:rsid w:val="00CF3FAF"/>
    <w:rsid w:val="00D025B4"/>
    <w:rsid w:val="00D04C5C"/>
    <w:rsid w:val="00D0758A"/>
    <w:rsid w:val="00D104B9"/>
    <w:rsid w:val="00D16132"/>
    <w:rsid w:val="00D16707"/>
    <w:rsid w:val="00D33766"/>
    <w:rsid w:val="00D33EAA"/>
    <w:rsid w:val="00D4099C"/>
    <w:rsid w:val="00D42AC7"/>
    <w:rsid w:val="00D444C2"/>
    <w:rsid w:val="00D52DA4"/>
    <w:rsid w:val="00D55677"/>
    <w:rsid w:val="00D60323"/>
    <w:rsid w:val="00D61647"/>
    <w:rsid w:val="00D62CF5"/>
    <w:rsid w:val="00D7146D"/>
    <w:rsid w:val="00D72DC5"/>
    <w:rsid w:val="00D8046D"/>
    <w:rsid w:val="00DA0936"/>
    <w:rsid w:val="00DA2951"/>
    <w:rsid w:val="00DB587A"/>
    <w:rsid w:val="00DB5CA4"/>
    <w:rsid w:val="00DC399F"/>
    <w:rsid w:val="00DD1439"/>
    <w:rsid w:val="00DD2BE0"/>
    <w:rsid w:val="00DD35DD"/>
    <w:rsid w:val="00DD7BC2"/>
    <w:rsid w:val="00DE073D"/>
    <w:rsid w:val="00DE7486"/>
    <w:rsid w:val="00DF1578"/>
    <w:rsid w:val="00DF7AC8"/>
    <w:rsid w:val="00E001BC"/>
    <w:rsid w:val="00E008F3"/>
    <w:rsid w:val="00E07D1C"/>
    <w:rsid w:val="00E1018A"/>
    <w:rsid w:val="00E13F81"/>
    <w:rsid w:val="00E15DA5"/>
    <w:rsid w:val="00E22E2D"/>
    <w:rsid w:val="00E230FF"/>
    <w:rsid w:val="00E2372D"/>
    <w:rsid w:val="00E23D6B"/>
    <w:rsid w:val="00E31919"/>
    <w:rsid w:val="00E421C1"/>
    <w:rsid w:val="00E42F68"/>
    <w:rsid w:val="00E43FD5"/>
    <w:rsid w:val="00E55AAD"/>
    <w:rsid w:val="00E572F9"/>
    <w:rsid w:val="00E63D74"/>
    <w:rsid w:val="00E655E6"/>
    <w:rsid w:val="00E65B90"/>
    <w:rsid w:val="00E83DEF"/>
    <w:rsid w:val="00E9042F"/>
    <w:rsid w:val="00E906EC"/>
    <w:rsid w:val="00E93ABE"/>
    <w:rsid w:val="00EA08E2"/>
    <w:rsid w:val="00EA5590"/>
    <w:rsid w:val="00EB4813"/>
    <w:rsid w:val="00ED6301"/>
    <w:rsid w:val="00EE2C4E"/>
    <w:rsid w:val="00EF72E1"/>
    <w:rsid w:val="00F035E4"/>
    <w:rsid w:val="00F060DF"/>
    <w:rsid w:val="00F07049"/>
    <w:rsid w:val="00F07507"/>
    <w:rsid w:val="00F119BE"/>
    <w:rsid w:val="00F15E04"/>
    <w:rsid w:val="00F1613C"/>
    <w:rsid w:val="00F206AB"/>
    <w:rsid w:val="00F218D7"/>
    <w:rsid w:val="00F22784"/>
    <w:rsid w:val="00F22B4D"/>
    <w:rsid w:val="00F30257"/>
    <w:rsid w:val="00F308E6"/>
    <w:rsid w:val="00F34FA7"/>
    <w:rsid w:val="00F4062D"/>
    <w:rsid w:val="00F47214"/>
    <w:rsid w:val="00F52A42"/>
    <w:rsid w:val="00F52FC0"/>
    <w:rsid w:val="00F66E20"/>
    <w:rsid w:val="00F7275A"/>
    <w:rsid w:val="00F81A14"/>
    <w:rsid w:val="00F84CA7"/>
    <w:rsid w:val="00F9250B"/>
    <w:rsid w:val="00FA044C"/>
    <w:rsid w:val="00FA1B28"/>
    <w:rsid w:val="00FA5571"/>
    <w:rsid w:val="00FB18AD"/>
    <w:rsid w:val="00FB1D18"/>
    <w:rsid w:val="00FB457C"/>
    <w:rsid w:val="00FC7E68"/>
    <w:rsid w:val="00FD0709"/>
    <w:rsid w:val="00FD7084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EC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аю"/>
    <w:basedOn w:val="a"/>
    <w:rsid w:val="000C02EC"/>
    <w:pPr>
      <w:spacing w:before="240" w:after="120" w:line="360" w:lineRule="auto"/>
      <w:ind w:left="5812" w:right="-1" w:firstLine="0"/>
      <w:jc w:val="center"/>
    </w:pPr>
    <w:rPr>
      <w:rFonts w:ascii="Time Cyr" w:hAnsi="Time Cyr"/>
      <w:i/>
      <w:noProof/>
      <w:sz w:val="28"/>
    </w:rPr>
  </w:style>
  <w:style w:type="paragraph" w:styleId="a4">
    <w:name w:val="Block Text"/>
    <w:basedOn w:val="a"/>
    <w:rsid w:val="000C02EC"/>
    <w:pPr>
      <w:spacing w:before="120" w:after="120"/>
      <w:ind w:left="214" w:right="-1" w:firstLine="0"/>
      <w:jc w:val="left"/>
    </w:pPr>
    <w:rPr>
      <w:b/>
      <w:sz w:val="20"/>
    </w:rPr>
  </w:style>
  <w:style w:type="paragraph" w:styleId="a5">
    <w:name w:val="Balloon Text"/>
    <w:basedOn w:val="a"/>
    <w:semiHidden/>
    <w:rsid w:val="004F37F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560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60B0"/>
  </w:style>
  <w:style w:type="paragraph" w:styleId="a8">
    <w:name w:val="header"/>
    <w:basedOn w:val="a"/>
    <w:rsid w:val="0055181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71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33B1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List Paragraph"/>
    <w:basedOn w:val="a"/>
    <w:uiPriority w:val="34"/>
    <w:qFormat/>
    <w:rsid w:val="00A34859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820CAD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c"/>
    <w:rsid w:val="00820CAD"/>
    <w:pPr>
      <w:widowControl w:val="0"/>
      <w:shd w:val="clear" w:color="auto" w:fill="FFFFFF"/>
      <w:spacing w:before="360" w:after="120" w:line="0" w:lineRule="atLeast"/>
      <w:ind w:firstLine="0"/>
    </w:pPr>
    <w:rPr>
      <w:spacing w:val="7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Школа</dc:creator>
  <cp:keywords/>
  <cp:lastModifiedBy>Секретарь</cp:lastModifiedBy>
  <cp:revision>17</cp:revision>
  <cp:lastPrinted>2018-04-05T12:02:00Z</cp:lastPrinted>
  <dcterms:created xsi:type="dcterms:W3CDTF">2018-04-05T10:17:00Z</dcterms:created>
  <dcterms:modified xsi:type="dcterms:W3CDTF">2018-04-05T12:03:00Z</dcterms:modified>
</cp:coreProperties>
</file>