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0B" w:rsidRDefault="005C770B" w:rsidP="005C770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B2755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риказом</w:t>
      </w:r>
      <w:r w:rsidRPr="00B2755B">
        <w:rPr>
          <w:rFonts w:ascii="Times New Roman" w:hAnsi="Times New Roman" w:cs="Times New Roman"/>
          <w:sz w:val="28"/>
          <w:szCs w:val="28"/>
        </w:rPr>
        <w:t xml:space="preserve"> департамента культуры Брянской области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09.08.2017</w:t>
      </w:r>
      <w:r w:rsidRPr="00B27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0B" w:rsidRPr="00B2755B" w:rsidRDefault="005C770B" w:rsidP="005C770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Pr="00B27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0111/244</w:t>
      </w:r>
    </w:p>
    <w:p w:rsidR="005C770B" w:rsidRPr="00B2755B" w:rsidRDefault="005C770B" w:rsidP="005C770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770B" w:rsidRDefault="005C770B" w:rsidP="005C770B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1" w:name="P32"/>
      <w:bookmarkEnd w:id="1"/>
    </w:p>
    <w:p w:rsidR="005C770B" w:rsidRDefault="005C770B" w:rsidP="005C770B">
      <w:pPr>
        <w:spacing w:before="100" w:beforeAutospacing="1" w:after="100" w:afterAutospacing="1"/>
        <w:jc w:val="center"/>
        <w:rPr>
          <w:sz w:val="28"/>
          <w:szCs w:val="28"/>
        </w:rPr>
      </w:pPr>
      <w:r w:rsidRPr="00F721DD">
        <w:rPr>
          <w:sz w:val="28"/>
          <w:szCs w:val="28"/>
        </w:rPr>
        <w:t>ПОРЯДОК</w:t>
      </w:r>
      <w:r w:rsidRPr="00F721DD">
        <w:rPr>
          <w:sz w:val="28"/>
          <w:szCs w:val="28"/>
        </w:rPr>
        <w:br/>
        <w:t xml:space="preserve">получения государственными гражданскими служащими, замещающими должности государственной гражданской службы Брянской области в </w:t>
      </w:r>
      <w:r>
        <w:rPr>
          <w:sz w:val="28"/>
          <w:szCs w:val="28"/>
        </w:rPr>
        <w:t xml:space="preserve">департаменте </w:t>
      </w:r>
      <w:proofErr w:type="gramStart"/>
      <w:r>
        <w:rPr>
          <w:sz w:val="28"/>
          <w:szCs w:val="28"/>
        </w:rPr>
        <w:t xml:space="preserve">культуры </w:t>
      </w:r>
      <w:r w:rsidRPr="00F721DD">
        <w:rPr>
          <w:sz w:val="28"/>
          <w:szCs w:val="28"/>
        </w:rPr>
        <w:t xml:space="preserve"> Брянской</w:t>
      </w:r>
      <w:proofErr w:type="gramEnd"/>
      <w:r w:rsidRPr="00F721DD">
        <w:rPr>
          <w:sz w:val="28"/>
          <w:szCs w:val="28"/>
        </w:rPr>
        <w:t xml:space="preserve"> области, разрешения представителя нанимателя на участие на безвозмездной основе в управлении некоммерческими организациями</w:t>
      </w:r>
    </w:p>
    <w:p w:rsidR="005C770B" w:rsidRPr="00F721DD" w:rsidRDefault="005C770B" w:rsidP="005C770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 xml:space="preserve">1. Настоящим Порядком определяется процедура получения государственными гражданскими служащими, замещающими должности государственной гражданской службы Брянской области в </w:t>
      </w:r>
      <w:r>
        <w:rPr>
          <w:sz w:val="28"/>
          <w:szCs w:val="28"/>
        </w:rPr>
        <w:t xml:space="preserve">департаменте культуры </w:t>
      </w:r>
      <w:r w:rsidRPr="00F721DD">
        <w:rPr>
          <w:sz w:val="28"/>
          <w:szCs w:val="28"/>
        </w:rPr>
        <w:t xml:space="preserve"> Брянской области (далее – гражданские служащие),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– некоммерческая организация) в качестве единоличного исполнительного органа или вхождение в состав их коллегиальных органов управления.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>2. В целях получения разрешения представителя нанимателя на участие на безвозмездной основе в управлении некоммерческой организацией гражданский служащий не позднее 14 рабочих дней до предполагаемой даты начала указанной деятельности направляет представителю нанимателя заявление о разрешении на участие на безвозмездной основе в управлении некоммерческой организацией (далее – заявление) по форме согласно приложению</w:t>
      </w:r>
      <w:r>
        <w:rPr>
          <w:sz w:val="28"/>
          <w:szCs w:val="28"/>
        </w:rPr>
        <w:t xml:space="preserve"> </w:t>
      </w:r>
      <w:r w:rsidRPr="00F721D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721D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721DD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F721DD">
        <w:rPr>
          <w:sz w:val="28"/>
          <w:szCs w:val="28"/>
        </w:rPr>
        <w:t>Порядку.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>К заявлению прилагается копия учредительного документа некоммерческой организации.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>3. Гражданский служащий, участвующий на день утверждения настоящего Порядка на безвозмездной основе в управлении некоммерческой организацией, направляет заявление в течение 30 календарных дней со дня утверждения настоящего Порядка.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 xml:space="preserve">4. Вновь назначенный гражданский служащий, участвующий на безвозмездной основе в управлении некоммерческой организацией на день назначения на должность государственной гражданский службы Брянской области в </w:t>
      </w:r>
      <w:r>
        <w:rPr>
          <w:sz w:val="28"/>
          <w:szCs w:val="28"/>
        </w:rPr>
        <w:t xml:space="preserve">департаменте культуры </w:t>
      </w:r>
      <w:r w:rsidRPr="00F721DD">
        <w:rPr>
          <w:sz w:val="28"/>
          <w:szCs w:val="28"/>
        </w:rPr>
        <w:t xml:space="preserve"> Брянской области, подает заявление в день </w:t>
      </w:r>
      <w:r w:rsidRPr="00F721DD">
        <w:rPr>
          <w:sz w:val="28"/>
          <w:szCs w:val="28"/>
        </w:rPr>
        <w:lastRenderedPageBreak/>
        <w:t xml:space="preserve">назначения на должность государственной гражданской службы Брянской области в </w:t>
      </w:r>
      <w:r>
        <w:rPr>
          <w:sz w:val="28"/>
          <w:szCs w:val="28"/>
        </w:rPr>
        <w:t xml:space="preserve">департаменте культуры </w:t>
      </w:r>
      <w:r w:rsidRPr="00F721DD">
        <w:rPr>
          <w:sz w:val="28"/>
          <w:szCs w:val="28"/>
        </w:rPr>
        <w:t xml:space="preserve"> Брянской области.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>5. Заявление составляется в отношении каждой некоммерческой организации, в управлении которой намерен принимать (принимает) участие гражданский служащий.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 xml:space="preserve">6. Заявление после ознакомления представителем нанимателя передается для регистрации и предварительного рассмотрения в </w:t>
      </w:r>
      <w:r>
        <w:rPr>
          <w:sz w:val="28"/>
          <w:szCs w:val="28"/>
        </w:rPr>
        <w:t xml:space="preserve">отдел искусства, народного творчества, образования и кадрового обеспечения департамента </w:t>
      </w:r>
      <w:proofErr w:type="gramStart"/>
      <w:r>
        <w:rPr>
          <w:sz w:val="28"/>
          <w:szCs w:val="28"/>
        </w:rPr>
        <w:t xml:space="preserve">культуры </w:t>
      </w:r>
      <w:r w:rsidRPr="00F721DD">
        <w:rPr>
          <w:sz w:val="28"/>
          <w:szCs w:val="28"/>
        </w:rPr>
        <w:t xml:space="preserve"> Брянской</w:t>
      </w:r>
      <w:proofErr w:type="gramEnd"/>
      <w:r w:rsidRPr="00F721DD">
        <w:rPr>
          <w:sz w:val="28"/>
          <w:szCs w:val="28"/>
        </w:rPr>
        <w:t xml:space="preserve"> области.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>7. Заявление регистрируется в день его передачи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2 к настоящему Порядку.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>8. Копия зарегистрированного в установленном порядке заявления выдается гражданскому служащему.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 xml:space="preserve"> 9. В ходе предварительного рассмотрения </w:t>
      </w:r>
      <w:r>
        <w:rPr>
          <w:sz w:val="28"/>
          <w:szCs w:val="28"/>
        </w:rPr>
        <w:t xml:space="preserve">отдел искусства, народного творчества, образования и кадрового обеспечения департамента </w:t>
      </w:r>
      <w:proofErr w:type="gramStart"/>
      <w:r>
        <w:rPr>
          <w:sz w:val="28"/>
          <w:szCs w:val="28"/>
        </w:rPr>
        <w:t xml:space="preserve">культуры </w:t>
      </w:r>
      <w:r w:rsidRPr="00F721DD">
        <w:rPr>
          <w:sz w:val="28"/>
          <w:szCs w:val="28"/>
        </w:rPr>
        <w:t xml:space="preserve"> Брянской</w:t>
      </w:r>
      <w:proofErr w:type="gramEnd"/>
      <w:r w:rsidRPr="00F721D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F721DD">
        <w:rPr>
          <w:sz w:val="28"/>
          <w:szCs w:val="28"/>
        </w:rPr>
        <w:t>анализирует поступившее заявление на предмет наличия конфликта интересов или возможности возникновения конфликта интересов.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 xml:space="preserve">10. По результатам предварительного рассмотрения заявления </w:t>
      </w:r>
      <w:r>
        <w:rPr>
          <w:sz w:val="28"/>
          <w:szCs w:val="28"/>
        </w:rPr>
        <w:t xml:space="preserve">отделом искусства, народного творчества, образования и кадрового обеспечения департамента </w:t>
      </w:r>
      <w:proofErr w:type="gramStart"/>
      <w:r>
        <w:rPr>
          <w:sz w:val="28"/>
          <w:szCs w:val="28"/>
        </w:rPr>
        <w:t xml:space="preserve">культуры </w:t>
      </w:r>
      <w:r w:rsidRPr="00F721DD">
        <w:rPr>
          <w:sz w:val="28"/>
          <w:szCs w:val="28"/>
        </w:rPr>
        <w:t xml:space="preserve"> Брянской</w:t>
      </w:r>
      <w:proofErr w:type="gramEnd"/>
      <w:r w:rsidRPr="00F721D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F721DD">
        <w:rPr>
          <w:sz w:val="28"/>
          <w:szCs w:val="28"/>
        </w:rPr>
        <w:t>подготавливается мотивированное заключение.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>11. Заявление, мотивированное заключение и другие материалы, полученные в ходе предварительного рассмотрения заявления, представляются представителю нанимателя в течение семи рабочих дней со дня регистрации заявления.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>12. Представителем нанимателя по результатам рассмотрения заявления издается приказ о разрешении (отказе в разрешении) участвовать на безвозмездной основе в управлении некоммерческой организацией (далее – приказ), в котором содержится одно из следующих решений: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>а) разрешить гражданскому служащему участвовать на безвозмездной основе в управлении некоммерческой организацией;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>б) отказать гражданскому служащему в разрешении участвовать на безвозмездной основе в управлении некоммерческой организацией.</w:t>
      </w:r>
    </w:p>
    <w:p w:rsidR="005C770B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Отдел искусства, народного творчества, образования и кадрового обеспечения департамента </w:t>
      </w:r>
      <w:proofErr w:type="gramStart"/>
      <w:r>
        <w:rPr>
          <w:sz w:val="28"/>
          <w:szCs w:val="28"/>
        </w:rPr>
        <w:t xml:space="preserve">культуры </w:t>
      </w:r>
      <w:r w:rsidRPr="00F721DD">
        <w:rPr>
          <w:sz w:val="28"/>
          <w:szCs w:val="28"/>
        </w:rPr>
        <w:t xml:space="preserve"> Брянской</w:t>
      </w:r>
      <w:proofErr w:type="gramEnd"/>
      <w:r w:rsidRPr="00F721D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F721DD">
        <w:rPr>
          <w:sz w:val="28"/>
          <w:szCs w:val="28"/>
        </w:rPr>
        <w:t>уведомляет гражданского служащего о принятом решении представителя нанимателя путем ознакомления с приказом в течение трех рабочих дней со дня издания приказа.</w:t>
      </w:r>
    </w:p>
    <w:p w:rsidR="005C770B" w:rsidRPr="00F721DD" w:rsidRDefault="005C770B" w:rsidP="005C770B">
      <w:pPr>
        <w:ind w:firstLine="720"/>
        <w:jc w:val="both"/>
        <w:rPr>
          <w:sz w:val="28"/>
          <w:szCs w:val="28"/>
        </w:rPr>
      </w:pPr>
      <w:r w:rsidRPr="00F721DD">
        <w:rPr>
          <w:sz w:val="28"/>
          <w:szCs w:val="28"/>
        </w:rPr>
        <w:t>14. Заявление и копия приказа приобщаются к личному делу гражданского служащего.</w:t>
      </w:r>
    </w:p>
    <w:p w:rsidR="005C770B" w:rsidRPr="00E67969" w:rsidRDefault="005C770B" w:rsidP="005C770B">
      <w:pPr>
        <w:rPr>
          <w:sz w:val="28"/>
          <w:szCs w:val="28"/>
        </w:rPr>
      </w:pPr>
    </w:p>
    <w:p w:rsidR="005C770B" w:rsidRDefault="005C770B" w:rsidP="005C770B">
      <w:pPr>
        <w:pStyle w:val="ConsPlusNormal"/>
        <w:ind w:firstLine="3686"/>
        <w:outlineLvl w:val="1"/>
        <w:rPr>
          <w:rFonts w:ascii="Times New Roman" w:hAnsi="Times New Roman" w:cs="Times New Roman"/>
          <w:sz w:val="24"/>
          <w:szCs w:val="24"/>
        </w:rPr>
      </w:pPr>
    </w:p>
    <w:p w:rsidR="005C770B" w:rsidRDefault="005C770B" w:rsidP="005C770B">
      <w:pPr>
        <w:pStyle w:val="ConsPlusNormal"/>
        <w:ind w:firstLine="3686"/>
        <w:outlineLvl w:val="1"/>
        <w:rPr>
          <w:rFonts w:ascii="Times New Roman" w:hAnsi="Times New Roman" w:cs="Times New Roman"/>
          <w:sz w:val="24"/>
          <w:szCs w:val="24"/>
        </w:rPr>
      </w:pPr>
    </w:p>
    <w:p w:rsidR="005C770B" w:rsidRDefault="005C770B" w:rsidP="005C770B">
      <w:pPr>
        <w:ind w:left="3600" w:firstLine="720"/>
        <w:jc w:val="center"/>
      </w:pPr>
      <w:r>
        <w:rPr>
          <w:sz w:val="24"/>
          <w:szCs w:val="24"/>
        </w:rPr>
        <w:t xml:space="preserve">Приложение 1 </w:t>
      </w:r>
    </w:p>
    <w:p w:rsidR="005C770B" w:rsidRDefault="005C770B" w:rsidP="005C770B">
      <w:pPr>
        <w:ind w:left="45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proofErr w:type="gramStart"/>
      <w:r>
        <w:rPr>
          <w:bCs/>
          <w:sz w:val="24"/>
          <w:szCs w:val="24"/>
        </w:rPr>
        <w:t>Порядку  получения</w:t>
      </w:r>
      <w:proofErr w:type="gramEnd"/>
      <w:r>
        <w:rPr>
          <w:bCs/>
          <w:sz w:val="24"/>
          <w:szCs w:val="24"/>
        </w:rPr>
        <w:t xml:space="preserve"> государственными гражданскими служащими, замещающими должности государственной гражданской службы Брянской области в департаменте культуры Брянской области, разрешения представителя нанимателя на участие на безвозмездной         основе        в         управлении </w:t>
      </w:r>
    </w:p>
    <w:p w:rsidR="005C770B" w:rsidRDefault="005C770B" w:rsidP="005C770B">
      <w:pPr>
        <w:ind w:left="4535"/>
        <w:jc w:val="both"/>
      </w:pPr>
      <w:r>
        <w:rPr>
          <w:bCs/>
          <w:sz w:val="24"/>
          <w:szCs w:val="24"/>
        </w:rPr>
        <w:t xml:space="preserve">некоммерческими организациями </w:t>
      </w:r>
    </w:p>
    <w:p w:rsidR="005C770B" w:rsidRDefault="005C770B" w:rsidP="005C770B">
      <w:pPr>
        <w:tabs>
          <w:tab w:val="left" w:pos="4536"/>
        </w:tabs>
        <w:ind w:left="4536"/>
        <w:jc w:val="both"/>
        <w:rPr>
          <w:sz w:val="24"/>
          <w:szCs w:val="24"/>
        </w:rPr>
      </w:pPr>
    </w:p>
    <w:p w:rsidR="005C770B" w:rsidRDefault="005C770B" w:rsidP="005C770B">
      <w:pPr>
        <w:tabs>
          <w:tab w:val="left" w:pos="804"/>
          <w:tab w:val="left" w:pos="5772"/>
        </w:tabs>
      </w:pPr>
      <w:r>
        <w:rPr>
          <w:sz w:val="24"/>
          <w:szCs w:val="24"/>
        </w:rPr>
        <w:tab/>
      </w:r>
      <w:r>
        <w:t xml:space="preserve">                                                                     </w:t>
      </w:r>
    </w:p>
    <w:p w:rsidR="005C770B" w:rsidRDefault="005C770B" w:rsidP="005C7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Директору департамента культуры </w:t>
      </w:r>
    </w:p>
    <w:p w:rsidR="005C770B" w:rsidRDefault="005C770B" w:rsidP="005C770B">
      <w:pPr>
        <w:pStyle w:val="ConsPlusNonformat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Брянской области</w:t>
      </w:r>
    </w:p>
    <w:p w:rsidR="005C770B" w:rsidRDefault="005C770B" w:rsidP="005C77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C770B" w:rsidRDefault="005C770B" w:rsidP="005C77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(Ф.И.О.)</w:t>
      </w:r>
    </w:p>
    <w:p w:rsidR="005C770B" w:rsidRDefault="005C770B" w:rsidP="005C77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C770B" w:rsidRDefault="005C770B" w:rsidP="005C770B">
      <w:pPr>
        <w:pStyle w:val="ConsPlusNonformat"/>
        <w:tabs>
          <w:tab w:val="left" w:pos="52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(наименование должности,</w:t>
      </w:r>
    </w:p>
    <w:p w:rsidR="005C770B" w:rsidRDefault="005C770B" w:rsidP="005C770B">
      <w:pPr>
        <w:pStyle w:val="ConsPlusNonformat"/>
        <w:tabs>
          <w:tab w:val="left" w:pos="52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</w:t>
      </w:r>
    </w:p>
    <w:p w:rsidR="005C770B" w:rsidRDefault="005C770B" w:rsidP="005C77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структурного подразделения)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C770B" w:rsidRDefault="005C770B" w:rsidP="005C770B">
      <w:pPr>
        <w:pStyle w:val="ConsPlusNonformat"/>
        <w:tabs>
          <w:tab w:val="left" w:pos="6379"/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5C770B" w:rsidRDefault="005C770B" w:rsidP="005C77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>(Ф.И.О. гражданского служащего)</w:t>
      </w:r>
    </w:p>
    <w:p w:rsidR="005C770B" w:rsidRDefault="005C770B" w:rsidP="005C770B">
      <w:pPr>
        <w:pStyle w:val="ConsPlusNonformat"/>
        <w:tabs>
          <w:tab w:val="center" w:pos="4677"/>
          <w:tab w:val="left" w:pos="482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C770B" w:rsidRDefault="005C770B" w:rsidP="005C770B">
      <w:pPr>
        <w:pStyle w:val="ConsPlusNonformat"/>
        <w:tabs>
          <w:tab w:val="center" w:pos="4677"/>
          <w:tab w:val="left" w:pos="482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проживающего(ей)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</w:t>
      </w:r>
    </w:p>
    <w:p w:rsidR="005C770B" w:rsidRDefault="005C770B" w:rsidP="005C77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C770B" w:rsidRDefault="005C770B" w:rsidP="005C770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C770B" w:rsidRDefault="005C770B" w:rsidP="005C770B">
      <w:pPr>
        <w:pStyle w:val="ConsPlusNonformat"/>
        <w:jc w:val="both"/>
        <w:rPr>
          <w:highlight w:val="yellow"/>
        </w:rPr>
      </w:pPr>
    </w:p>
    <w:p w:rsidR="005C770B" w:rsidRDefault="005C770B" w:rsidP="005C77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</w:p>
    <w:p w:rsidR="005C770B" w:rsidRDefault="005C770B" w:rsidP="005C77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разрешении на участие </w:t>
      </w:r>
      <w:r>
        <w:rPr>
          <w:bCs/>
          <w:sz w:val="24"/>
          <w:szCs w:val="24"/>
        </w:rPr>
        <w:t>на безвозмездной основе в управлении некоммерческой организацией</w:t>
      </w:r>
    </w:p>
    <w:p w:rsidR="005C770B" w:rsidRDefault="005C770B" w:rsidP="005C770B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5C770B" w:rsidRDefault="005C770B" w:rsidP="005C770B">
      <w:pPr>
        <w:ind w:firstLine="709"/>
        <w:jc w:val="both"/>
      </w:pPr>
      <w:r>
        <w:rPr>
          <w:sz w:val="24"/>
          <w:szCs w:val="24"/>
        </w:rPr>
        <w:t xml:space="preserve">В соответствии с пунктом 3 части 1 статьи 17 Федерального закона от 27 июля  2004 года № 79-ФЗ «О государственной гражданской службе Российской Федерации» прошу разрешить мне участвовать </w:t>
      </w:r>
      <w:bookmarkStart w:id="2" w:name="__DdeLink__922_1014763154"/>
      <w:r>
        <w:rPr>
          <w:sz w:val="24"/>
          <w:szCs w:val="24"/>
        </w:rPr>
        <w:t>на безвозмездной основе в управлении некоммерческой организацией</w:t>
      </w:r>
      <w:bookmarkEnd w:id="2"/>
      <w:r>
        <w:rPr>
          <w:sz w:val="24"/>
          <w:szCs w:val="24"/>
        </w:rPr>
        <w:t>__________________________________________________________________</w:t>
      </w:r>
      <w:r>
        <w:t>______________________________________________________________________________________________</w:t>
      </w:r>
    </w:p>
    <w:p w:rsidR="005C770B" w:rsidRDefault="005C770B" w:rsidP="005C770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>
        <w:rPr>
          <w:rFonts w:ascii="Times New Roman" w:hAnsi="Times New Roman" w:cs="Times New Roman"/>
        </w:rPr>
        <w:t>полное наименование организации, адрес организации)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70B" w:rsidRDefault="005C770B" w:rsidP="005C770B">
      <w:pPr>
        <w:ind w:firstLine="709"/>
        <w:jc w:val="both"/>
      </w:pPr>
      <w:r>
        <w:rPr>
          <w:sz w:val="24"/>
          <w:szCs w:val="24"/>
        </w:rPr>
        <w:t>Основной вид деятельности некоммерческой организации ___________________ ________________________________________________________________________________Наименование органа управления некоммерческой организацией и его полно-мочия</w:t>
      </w:r>
      <w:r>
        <w:t>__________________________________________________________________________________________</w:t>
      </w:r>
    </w:p>
    <w:p w:rsidR="005C770B" w:rsidRDefault="005C770B" w:rsidP="005C77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начала участия на безвозмездной основе в управлении некоммерческой организацией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___________20___г.</w:t>
      </w:r>
    </w:p>
    <w:p w:rsidR="005C770B" w:rsidRDefault="005C770B" w:rsidP="005C77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5C770B" w:rsidRDefault="005C770B" w:rsidP="005C77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указанной деятельности обязуюсь соблюдать требования, предусмотренные статьями 17, 18, 19 Федерального закона от 27 июля 2004 года № 79-ФЗ «О государственной гражданской службе Российской Федерации».</w:t>
      </w:r>
    </w:p>
    <w:p w:rsidR="005C770B" w:rsidRDefault="005C770B" w:rsidP="005C770B"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 xml:space="preserve">___»________________ 20__   г  </w:t>
      </w:r>
      <w:r>
        <w:t xml:space="preserve">                        _____________                     ________________</w:t>
      </w:r>
    </w:p>
    <w:p w:rsidR="005C770B" w:rsidRDefault="005C770B" w:rsidP="005C770B">
      <w:r>
        <w:tab/>
        <w:t xml:space="preserve">        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        (подпись)                  (расшифровка подписи)</w:t>
      </w:r>
    </w:p>
    <w:p w:rsidR="005C770B" w:rsidRDefault="005C770B" w:rsidP="005C770B">
      <w:pPr>
        <w:pStyle w:val="ConsPlusNonformat"/>
        <w:rPr>
          <w:rFonts w:ascii="Times New Roman" w:hAnsi="Times New Roman" w:cs="Times New Roman"/>
        </w:rPr>
      </w:pPr>
    </w:p>
    <w:p w:rsidR="005C770B" w:rsidRDefault="005C770B" w:rsidP="005C770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заявлений_____________</w:t>
      </w:r>
      <w:r>
        <w:rPr>
          <w:rFonts w:ascii="Times New Roman" w:hAnsi="Times New Roman" w:cs="Times New Roman"/>
        </w:rPr>
        <w:t>______________</w:t>
      </w:r>
    </w:p>
    <w:p w:rsidR="005C770B" w:rsidRDefault="005C770B" w:rsidP="005C770B">
      <w:pPr>
        <w:pStyle w:val="ConsPlusNonformat"/>
        <w:jc w:val="center"/>
        <w:rPr>
          <w:rFonts w:ascii="Times New Roman" w:hAnsi="Times New Roman" w:cs="Times New Roman"/>
        </w:rPr>
      </w:pPr>
    </w:p>
    <w:p w:rsidR="005C770B" w:rsidRDefault="005C770B" w:rsidP="005C770B">
      <w:pPr>
        <w:rPr>
          <w:sz w:val="24"/>
          <w:szCs w:val="24"/>
        </w:rPr>
      </w:pPr>
      <w:r>
        <w:rPr>
          <w:sz w:val="24"/>
          <w:szCs w:val="24"/>
        </w:rPr>
        <w:t>Дата регистрации заявления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 20     г.</w:t>
      </w:r>
    </w:p>
    <w:p w:rsidR="005C770B" w:rsidRDefault="005C770B" w:rsidP="005C770B">
      <w:pPr>
        <w:pStyle w:val="ConsPlusNonformat"/>
        <w:jc w:val="center"/>
        <w:rPr>
          <w:rFonts w:ascii="Times New Roman" w:hAnsi="Times New Roman" w:cs="Times New Roman"/>
        </w:rPr>
      </w:pPr>
    </w:p>
    <w:p w:rsidR="005C770B" w:rsidRDefault="005C770B" w:rsidP="005C77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C770B" w:rsidRDefault="005C770B" w:rsidP="005C77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D9A">
        <w:rPr>
          <w:rFonts w:ascii="Times New Roman" w:hAnsi="Times New Roman" w:cs="Times New Roman"/>
          <w:sz w:val="24"/>
          <w:szCs w:val="24"/>
        </w:rPr>
        <w:t>(Ф.И.О., наименование должности, подпись лица, зарегистрировавшего заявление)</w:t>
      </w:r>
    </w:p>
    <w:p w:rsidR="007C70A3" w:rsidRDefault="007C70A3"/>
    <w:sectPr w:rsidR="007C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0B"/>
    <w:rsid w:val="005C770B"/>
    <w:rsid w:val="007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1BB5"/>
  <w15:chartTrackingRefBased/>
  <w15:docId w15:val="{5A1875DC-92FA-4DD3-8737-2BE6B9AD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5C77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qFormat/>
    <w:rsid w:val="005C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C7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(Ф.И.О., наименование должности, подпись лица, зарегистрировавшего заявление)</vt:lpstr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2019-08-01T06:36:00Z</dcterms:created>
  <dcterms:modified xsi:type="dcterms:W3CDTF">2019-08-01T06:37:00Z</dcterms:modified>
</cp:coreProperties>
</file>