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18" w:rsidRPr="00E4757C" w:rsidRDefault="002072D9" w:rsidP="00D36F16">
      <w:pPr>
        <w:pStyle w:val="10"/>
        <w:keepNext/>
        <w:keepLines/>
        <w:shd w:val="clear" w:color="auto" w:fill="auto"/>
        <w:spacing w:line="240" w:lineRule="auto"/>
        <w:ind w:firstLine="567"/>
        <w:jc w:val="center"/>
        <w:rPr>
          <w:sz w:val="24"/>
          <w:szCs w:val="24"/>
        </w:rPr>
      </w:pPr>
      <w:bookmarkStart w:id="0" w:name="bookmark0"/>
      <w:r>
        <w:rPr>
          <w:sz w:val="24"/>
          <w:szCs w:val="24"/>
        </w:rPr>
        <w:t xml:space="preserve"> </w:t>
      </w:r>
      <w:r w:rsidR="007768DE" w:rsidRPr="00E4757C">
        <w:rPr>
          <w:sz w:val="24"/>
          <w:szCs w:val="24"/>
        </w:rPr>
        <w:t>ДОГОВОР С РОДИТЕЛЯМИ</w:t>
      </w:r>
      <w:bookmarkEnd w:id="0"/>
    </w:p>
    <w:p w:rsidR="003B5018" w:rsidRPr="00E4757C" w:rsidRDefault="007768DE" w:rsidP="00D36F16">
      <w:pPr>
        <w:pStyle w:val="220"/>
        <w:keepNext/>
        <w:keepLines/>
        <w:shd w:val="clear" w:color="auto" w:fill="auto"/>
        <w:spacing w:line="240" w:lineRule="auto"/>
        <w:ind w:firstLine="567"/>
        <w:jc w:val="center"/>
        <w:rPr>
          <w:sz w:val="24"/>
          <w:szCs w:val="24"/>
        </w:rPr>
      </w:pPr>
      <w:bookmarkStart w:id="1" w:name="bookmark1"/>
      <w:r w:rsidRPr="00E4757C">
        <w:rPr>
          <w:sz w:val="24"/>
          <w:szCs w:val="24"/>
        </w:rPr>
        <w:t>(ЗАКОННЫМИ ПРЕДСТАВИТЕЛЯМИ)</w:t>
      </w:r>
      <w:bookmarkEnd w:id="1"/>
    </w:p>
    <w:p w:rsidR="003B5018" w:rsidRPr="00E4757C" w:rsidRDefault="007768DE" w:rsidP="00D36F16">
      <w:pPr>
        <w:pStyle w:val="5"/>
        <w:shd w:val="clear" w:color="auto" w:fill="auto"/>
        <w:spacing w:line="240" w:lineRule="auto"/>
        <w:ind w:firstLine="567"/>
        <w:jc w:val="center"/>
        <w:rPr>
          <w:sz w:val="24"/>
          <w:szCs w:val="24"/>
        </w:rPr>
      </w:pPr>
      <w:r w:rsidRPr="00E4757C">
        <w:rPr>
          <w:sz w:val="24"/>
          <w:szCs w:val="24"/>
        </w:rPr>
        <w:t>о предоставлении детям дополнительных образовательных услуг на платной основе</w:t>
      </w:r>
    </w:p>
    <w:p w:rsidR="00D36F16" w:rsidRPr="00E4757C" w:rsidRDefault="00D36F16" w:rsidP="00D36F16">
      <w:pPr>
        <w:pStyle w:val="5"/>
        <w:shd w:val="clear" w:color="auto" w:fill="auto"/>
        <w:tabs>
          <w:tab w:val="left" w:pos="6555"/>
          <w:tab w:val="left" w:leader="underscore" w:pos="6990"/>
          <w:tab w:val="left" w:leader="hyphen" w:pos="8089"/>
        </w:tabs>
        <w:spacing w:line="240" w:lineRule="auto"/>
        <w:ind w:firstLine="567"/>
        <w:jc w:val="left"/>
        <w:rPr>
          <w:sz w:val="24"/>
          <w:szCs w:val="24"/>
        </w:rPr>
      </w:pPr>
    </w:p>
    <w:p w:rsidR="003B5018" w:rsidRPr="009B7BE5" w:rsidRDefault="007768DE" w:rsidP="00D36F16">
      <w:pPr>
        <w:pStyle w:val="5"/>
        <w:shd w:val="clear" w:color="auto" w:fill="auto"/>
        <w:tabs>
          <w:tab w:val="left" w:pos="6555"/>
          <w:tab w:val="left" w:leader="underscore" w:pos="6990"/>
          <w:tab w:val="left" w:leader="hyphen" w:pos="8089"/>
        </w:tabs>
        <w:spacing w:line="240" w:lineRule="auto"/>
        <w:ind w:firstLine="567"/>
        <w:jc w:val="left"/>
        <w:rPr>
          <w:color w:val="auto"/>
          <w:sz w:val="24"/>
          <w:szCs w:val="24"/>
        </w:rPr>
      </w:pPr>
      <w:r w:rsidRPr="00E4757C">
        <w:rPr>
          <w:sz w:val="24"/>
          <w:szCs w:val="24"/>
        </w:rPr>
        <w:t xml:space="preserve">г. </w:t>
      </w:r>
      <w:r w:rsidR="00D36F16" w:rsidRPr="00E4757C">
        <w:rPr>
          <w:sz w:val="24"/>
          <w:szCs w:val="24"/>
        </w:rPr>
        <w:t>Брянск</w:t>
      </w:r>
      <w:r w:rsidR="00BD6548">
        <w:rPr>
          <w:sz w:val="24"/>
          <w:szCs w:val="24"/>
        </w:rPr>
        <w:t xml:space="preserve">                                                                                    </w:t>
      </w:r>
      <w:r w:rsidRPr="009B7BE5">
        <w:rPr>
          <w:color w:val="auto"/>
          <w:sz w:val="24"/>
          <w:szCs w:val="24"/>
        </w:rPr>
        <w:t>«</w:t>
      </w:r>
      <w:r w:rsidR="00B43AF9">
        <w:rPr>
          <w:color w:val="auto"/>
          <w:sz w:val="24"/>
          <w:szCs w:val="24"/>
        </w:rPr>
        <w:t xml:space="preserve">    </w:t>
      </w:r>
      <w:r w:rsidRPr="009B7BE5">
        <w:rPr>
          <w:color w:val="auto"/>
          <w:sz w:val="24"/>
          <w:szCs w:val="24"/>
        </w:rPr>
        <w:t>»</w:t>
      </w:r>
      <w:r w:rsidR="00D36F16" w:rsidRPr="009B7BE5">
        <w:rPr>
          <w:color w:val="auto"/>
          <w:sz w:val="24"/>
          <w:szCs w:val="24"/>
        </w:rPr>
        <w:t>__</w:t>
      </w:r>
      <w:r w:rsidR="000F6FDD">
        <w:rPr>
          <w:color w:val="auto"/>
          <w:sz w:val="24"/>
          <w:szCs w:val="24"/>
        </w:rPr>
        <w:t>___</w:t>
      </w:r>
      <w:r w:rsidR="00D36F16" w:rsidRPr="009B7BE5">
        <w:rPr>
          <w:color w:val="auto"/>
          <w:sz w:val="24"/>
          <w:szCs w:val="24"/>
        </w:rPr>
        <w:t>___ 20</w:t>
      </w:r>
      <w:r w:rsidR="00B43AF9">
        <w:rPr>
          <w:color w:val="auto"/>
          <w:sz w:val="24"/>
          <w:szCs w:val="24"/>
        </w:rPr>
        <w:t xml:space="preserve">      </w:t>
      </w:r>
      <w:r w:rsidR="00D36F16" w:rsidRPr="009B7BE5">
        <w:rPr>
          <w:color w:val="auto"/>
          <w:sz w:val="24"/>
          <w:szCs w:val="24"/>
        </w:rPr>
        <w:t>г</w:t>
      </w:r>
      <w:r w:rsidR="00FC0A57" w:rsidRPr="009B7BE5">
        <w:rPr>
          <w:color w:val="auto"/>
          <w:sz w:val="24"/>
          <w:szCs w:val="24"/>
        </w:rPr>
        <w:t>.</w:t>
      </w:r>
    </w:p>
    <w:p w:rsidR="00D36F16" w:rsidRPr="00666132" w:rsidRDefault="00D36F16" w:rsidP="00D36F16">
      <w:pPr>
        <w:pStyle w:val="5"/>
        <w:shd w:val="clear" w:color="auto" w:fill="auto"/>
        <w:tabs>
          <w:tab w:val="left" w:pos="6555"/>
          <w:tab w:val="left" w:leader="underscore" w:pos="6990"/>
          <w:tab w:val="left" w:leader="hyphen" w:pos="8089"/>
        </w:tabs>
        <w:spacing w:line="240" w:lineRule="auto"/>
        <w:ind w:firstLine="567"/>
        <w:jc w:val="left"/>
        <w:rPr>
          <w:color w:val="auto"/>
          <w:sz w:val="24"/>
          <w:szCs w:val="24"/>
        </w:rPr>
      </w:pPr>
    </w:p>
    <w:p w:rsidR="003B5018" w:rsidRPr="00E4757C" w:rsidRDefault="007768DE" w:rsidP="00D36F16">
      <w:pPr>
        <w:pStyle w:val="5"/>
        <w:shd w:val="clear" w:color="auto" w:fill="auto"/>
        <w:spacing w:line="240" w:lineRule="auto"/>
        <w:ind w:right="240" w:firstLine="567"/>
        <w:rPr>
          <w:sz w:val="24"/>
          <w:szCs w:val="24"/>
        </w:rPr>
      </w:pPr>
      <w:r w:rsidRPr="00E4757C">
        <w:rPr>
          <w:sz w:val="24"/>
          <w:szCs w:val="24"/>
        </w:rPr>
        <w:t xml:space="preserve">Настоящий договор заключен между </w:t>
      </w:r>
      <w:r w:rsidRPr="00E4757C">
        <w:rPr>
          <w:rStyle w:val="11"/>
          <w:sz w:val="24"/>
          <w:szCs w:val="24"/>
          <w:u w:val="none"/>
        </w:rPr>
        <w:t>МБ</w:t>
      </w:r>
      <w:r w:rsidR="00D36F16" w:rsidRPr="00E4757C">
        <w:rPr>
          <w:rStyle w:val="11"/>
          <w:sz w:val="24"/>
          <w:szCs w:val="24"/>
          <w:u w:val="none"/>
        </w:rPr>
        <w:t>У</w:t>
      </w:r>
      <w:r w:rsidRPr="00E4757C">
        <w:rPr>
          <w:rStyle w:val="11"/>
          <w:sz w:val="24"/>
          <w:szCs w:val="24"/>
          <w:u w:val="none"/>
        </w:rPr>
        <w:t>ДО</w:t>
      </w:r>
      <w:r w:rsidR="00D36F16" w:rsidRPr="00E4757C">
        <w:rPr>
          <w:rStyle w:val="11"/>
          <w:sz w:val="24"/>
          <w:szCs w:val="24"/>
          <w:u w:val="none"/>
        </w:rPr>
        <w:t xml:space="preserve"> «Детской школой искусств №10»</w:t>
      </w:r>
      <w:r w:rsidRPr="00E4757C">
        <w:rPr>
          <w:rStyle w:val="11"/>
          <w:sz w:val="24"/>
          <w:szCs w:val="24"/>
          <w:u w:val="none"/>
        </w:rPr>
        <w:t xml:space="preserve"> именуемое в дальнейшем «Учреждение», в лице </w:t>
      </w:r>
      <w:r w:rsidR="00D36F16" w:rsidRPr="00E4757C">
        <w:rPr>
          <w:rStyle w:val="11"/>
          <w:sz w:val="24"/>
          <w:szCs w:val="24"/>
          <w:u w:val="none"/>
        </w:rPr>
        <w:t>директора Гришина Дмитрия Дмитриевича</w:t>
      </w:r>
      <w:r w:rsidRPr="00E4757C">
        <w:rPr>
          <w:rStyle w:val="11"/>
          <w:sz w:val="24"/>
          <w:szCs w:val="24"/>
          <w:u w:val="none"/>
        </w:rPr>
        <w:t>, действующего на основании Устава,</w:t>
      </w:r>
      <w:r w:rsidRPr="00E4757C">
        <w:rPr>
          <w:sz w:val="24"/>
          <w:szCs w:val="24"/>
        </w:rPr>
        <w:t xml:space="preserve"> с одной стороны, и родителем (законным</w:t>
      </w:r>
      <w:r w:rsidR="00D36F16" w:rsidRPr="00E4757C">
        <w:rPr>
          <w:sz w:val="24"/>
          <w:szCs w:val="24"/>
        </w:rPr>
        <w:t xml:space="preserve"> </w:t>
      </w:r>
      <w:r w:rsidRPr="00E4757C">
        <w:rPr>
          <w:sz w:val="24"/>
          <w:szCs w:val="24"/>
        </w:rPr>
        <w:t>представителем)</w:t>
      </w:r>
      <w:r w:rsidR="00D36F16" w:rsidRPr="00E4757C">
        <w:rPr>
          <w:sz w:val="24"/>
          <w:szCs w:val="24"/>
        </w:rPr>
        <w:t xml:space="preserve"> </w:t>
      </w:r>
      <w:r w:rsidRPr="00E4757C">
        <w:rPr>
          <w:sz w:val="24"/>
          <w:szCs w:val="24"/>
        </w:rPr>
        <w:t>ребенка</w:t>
      </w:r>
      <w:r w:rsidR="00D36F16" w:rsidRPr="00E4757C">
        <w:rPr>
          <w:sz w:val="24"/>
          <w:szCs w:val="24"/>
        </w:rPr>
        <w:t>__________________________________________________________</w:t>
      </w:r>
      <w:r w:rsidRPr="00E4757C">
        <w:rPr>
          <w:sz w:val="24"/>
          <w:szCs w:val="24"/>
        </w:rPr>
        <w:t>именуемый в дальнейшем «Родитель», с другой стороны, при совместном упоминании именуемые</w:t>
      </w:r>
      <w:r w:rsidR="00D36F16" w:rsidRPr="00E4757C">
        <w:rPr>
          <w:sz w:val="24"/>
          <w:szCs w:val="24"/>
        </w:rPr>
        <w:t xml:space="preserve"> </w:t>
      </w:r>
      <w:r w:rsidRPr="00E4757C">
        <w:rPr>
          <w:sz w:val="24"/>
          <w:szCs w:val="24"/>
        </w:rPr>
        <w:t>«Стороны», заключили настоящий Договор о нижеследующем:</w:t>
      </w:r>
    </w:p>
    <w:p w:rsidR="003B5018" w:rsidRPr="00E4757C" w:rsidRDefault="007768DE" w:rsidP="00131F79">
      <w:pPr>
        <w:pStyle w:val="21"/>
        <w:keepNext/>
        <w:keepLines/>
        <w:shd w:val="clear" w:color="auto" w:fill="auto"/>
        <w:spacing w:before="120" w:after="120" w:line="240" w:lineRule="auto"/>
        <w:ind w:firstLine="567"/>
        <w:jc w:val="center"/>
        <w:rPr>
          <w:sz w:val="24"/>
          <w:szCs w:val="24"/>
        </w:rPr>
      </w:pPr>
      <w:bookmarkStart w:id="2" w:name="bookmark2"/>
      <w:r w:rsidRPr="00E4757C">
        <w:rPr>
          <w:sz w:val="24"/>
          <w:szCs w:val="24"/>
        </w:rPr>
        <w:t>1. Предмет договора</w:t>
      </w:r>
      <w:bookmarkEnd w:id="2"/>
    </w:p>
    <w:p w:rsidR="003B5018" w:rsidRPr="00E4757C" w:rsidRDefault="007768DE" w:rsidP="00D36F16">
      <w:pPr>
        <w:pStyle w:val="5"/>
        <w:shd w:val="clear" w:color="auto" w:fill="auto"/>
        <w:spacing w:line="240" w:lineRule="auto"/>
        <w:ind w:firstLine="567"/>
        <w:rPr>
          <w:sz w:val="24"/>
          <w:szCs w:val="24"/>
        </w:rPr>
      </w:pPr>
      <w:r w:rsidRPr="00E4757C">
        <w:rPr>
          <w:sz w:val="24"/>
          <w:szCs w:val="24"/>
        </w:rPr>
        <w:t>Настоящий договор регулирует взаимоотношения между Учреждением и Родителем ребенка</w:t>
      </w:r>
      <w:r w:rsidR="00D36F16" w:rsidRPr="00E4757C">
        <w:rPr>
          <w:sz w:val="24"/>
          <w:szCs w:val="24"/>
        </w:rPr>
        <w:t>________________________________________________</w:t>
      </w:r>
      <w:r w:rsidRPr="00E4757C">
        <w:rPr>
          <w:sz w:val="24"/>
          <w:szCs w:val="24"/>
        </w:rPr>
        <w:t>, именуемого в дальнейшем «ребёнок»,</w:t>
      </w:r>
      <w:r w:rsidR="00D36F16" w:rsidRPr="00E4757C">
        <w:rPr>
          <w:sz w:val="24"/>
          <w:szCs w:val="24"/>
        </w:rPr>
        <w:t xml:space="preserve"> </w:t>
      </w:r>
      <w:r w:rsidRPr="00E4757C">
        <w:rPr>
          <w:sz w:val="24"/>
          <w:szCs w:val="24"/>
        </w:rPr>
        <w:t>посещающего платные дополнительные образовательные услуги:</w:t>
      </w:r>
    </w:p>
    <w:tbl>
      <w:tblPr>
        <w:tblW w:w="9366" w:type="dxa"/>
        <w:jc w:val="center"/>
        <w:tblLayout w:type="fixed"/>
        <w:tblCellMar>
          <w:left w:w="10" w:type="dxa"/>
          <w:right w:w="10" w:type="dxa"/>
        </w:tblCellMar>
        <w:tblLook w:val="04A0"/>
      </w:tblPr>
      <w:tblGrid>
        <w:gridCol w:w="5680"/>
        <w:gridCol w:w="3686"/>
      </w:tblGrid>
      <w:tr w:rsidR="00B00AB1" w:rsidRPr="00E4757C" w:rsidTr="00B00AB1">
        <w:trPr>
          <w:trHeight w:val="600"/>
          <w:jc w:val="center"/>
        </w:trPr>
        <w:tc>
          <w:tcPr>
            <w:tcW w:w="5680" w:type="dxa"/>
            <w:tcBorders>
              <w:top w:val="single" w:sz="4" w:space="0" w:color="auto"/>
              <w:left w:val="single" w:sz="4" w:space="0" w:color="auto"/>
              <w:bottom w:val="single" w:sz="4" w:space="0" w:color="auto"/>
              <w:right w:val="single" w:sz="4" w:space="0" w:color="auto"/>
            </w:tcBorders>
            <w:shd w:val="clear" w:color="auto" w:fill="FFFFFF"/>
          </w:tcPr>
          <w:p w:rsidR="00B00AB1" w:rsidRPr="00E4757C" w:rsidRDefault="00B00AB1" w:rsidP="00B00AB1">
            <w:pPr>
              <w:pStyle w:val="5"/>
              <w:framePr w:wrap="notBeside" w:vAnchor="text" w:hAnchor="page" w:x="1711" w:y="341"/>
              <w:shd w:val="clear" w:color="auto" w:fill="auto"/>
              <w:spacing w:line="240" w:lineRule="auto"/>
              <w:ind w:firstLine="0"/>
              <w:jc w:val="center"/>
              <w:rPr>
                <w:b/>
                <w:sz w:val="24"/>
                <w:szCs w:val="24"/>
              </w:rPr>
            </w:pPr>
            <w:r w:rsidRPr="00E4757C">
              <w:rPr>
                <w:b/>
                <w:sz w:val="24"/>
                <w:szCs w:val="24"/>
              </w:rPr>
              <w:t>Наименование услуги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00AB1" w:rsidRPr="00E4757C" w:rsidRDefault="00B00AB1" w:rsidP="00B00AB1">
            <w:pPr>
              <w:pStyle w:val="5"/>
              <w:framePr w:wrap="notBeside" w:vAnchor="text" w:hAnchor="page" w:x="1711" w:y="341"/>
              <w:shd w:val="clear" w:color="auto" w:fill="auto"/>
              <w:spacing w:line="240" w:lineRule="auto"/>
              <w:ind w:firstLine="0"/>
              <w:jc w:val="center"/>
              <w:rPr>
                <w:b/>
                <w:sz w:val="24"/>
                <w:szCs w:val="24"/>
              </w:rPr>
            </w:pPr>
            <w:r w:rsidRPr="00E4757C">
              <w:rPr>
                <w:b/>
                <w:sz w:val="24"/>
                <w:szCs w:val="24"/>
              </w:rPr>
              <w:t>Наименование</w:t>
            </w:r>
          </w:p>
          <w:p w:rsidR="00B00AB1" w:rsidRPr="00E4757C" w:rsidRDefault="00B00AB1" w:rsidP="00B00AB1">
            <w:pPr>
              <w:pStyle w:val="5"/>
              <w:framePr w:wrap="notBeside" w:vAnchor="text" w:hAnchor="page" w:x="1711" w:y="341"/>
              <w:shd w:val="clear" w:color="auto" w:fill="auto"/>
              <w:spacing w:line="240" w:lineRule="auto"/>
              <w:ind w:firstLine="0"/>
              <w:jc w:val="center"/>
              <w:rPr>
                <w:b/>
                <w:sz w:val="24"/>
                <w:szCs w:val="24"/>
              </w:rPr>
            </w:pPr>
            <w:r w:rsidRPr="00E4757C">
              <w:rPr>
                <w:b/>
                <w:sz w:val="24"/>
                <w:szCs w:val="24"/>
              </w:rPr>
              <w:t>предметов</w:t>
            </w:r>
          </w:p>
        </w:tc>
      </w:tr>
      <w:tr w:rsidR="00B00AB1" w:rsidRPr="00E4757C" w:rsidTr="00B00AB1">
        <w:trPr>
          <w:trHeight w:val="542"/>
          <w:jc w:val="center"/>
        </w:trPr>
        <w:tc>
          <w:tcPr>
            <w:tcW w:w="5680" w:type="dxa"/>
            <w:vMerge w:val="restart"/>
            <w:tcBorders>
              <w:top w:val="single" w:sz="4" w:space="0" w:color="auto"/>
              <w:left w:val="single" w:sz="4" w:space="0" w:color="auto"/>
              <w:right w:val="single" w:sz="4" w:space="0" w:color="auto"/>
            </w:tcBorders>
            <w:shd w:val="clear" w:color="auto" w:fill="FFFFFF"/>
          </w:tcPr>
          <w:p w:rsidR="00B00AB1" w:rsidRPr="00E4757C" w:rsidRDefault="00B00AB1" w:rsidP="00B00AB1">
            <w:pPr>
              <w:pStyle w:val="Style11"/>
              <w:framePr w:wrap="notBeside" w:vAnchor="text" w:hAnchor="page" w:x="1711" w:y="341"/>
              <w:widowControl/>
              <w:ind w:firstLine="128"/>
              <w:jc w:val="center"/>
              <w:rPr>
                <w:rStyle w:val="FontStyle18"/>
                <w:sz w:val="24"/>
                <w:szCs w:val="24"/>
              </w:rPr>
            </w:pPr>
          </w:p>
          <w:p w:rsidR="00B00AB1" w:rsidRPr="00E4757C" w:rsidRDefault="00B00AB1" w:rsidP="00E06EB6">
            <w:pPr>
              <w:pStyle w:val="Style11"/>
              <w:framePr w:wrap="notBeside" w:vAnchor="text" w:hAnchor="page" w:x="1711" w:y="341"/>
              <w:widowControl/>
              <w:ind w:firstLine="128"/>
              <w:jc w:val="cente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00AB1" w:rsidRPr="00E4757C" w:rsidRDefault="00B00AB1" w:rsidP="00B00AB1">
            <w:pPr>
              <w:framePr w:wrap="notBeside" w:vAnchor="text" w:hAnchor="page" w:x="1711" w:y="341"/>
              <w:ind w:left="151"/>
              <w:jc w:val="center"/>
              <w:rPr>
                <w:rFonts w:ascii="Times New Roman" w:hAnsi="Times New Roman" w:cs="Times New Roman"/>
              </w:rPr>
            </w:pPr>
          </w:p>
        </w:tc>
      </w:tr>
      <w:tr w:rsidR="00B00AB1" w:rsidRPr="00E4757C" w:rsidTr="00B00AB1">
        <w:trPr>
          <w:trHeight w:val="542"/>
          <w:jc w:val="center"/>
        </w:trPr>
        <w:tc>
          <w:tcPr>
            <w:tcW w:w="5680" w:type="dxa"/>
            <w:vMerge/>
            <w:tcBorders>
              <w:left w:val="single" w:sz="4" w:space="0" w:color="auto"/>
              <w:right w:val="single" w:sz="4" w:space="0" w:color="auto"/>
            </w:tcBorders>
            <w:shd w:val="clear" w:color="auto" w:fill="FFFFFF"/>
          </w:tcPr>
          <w:p w:rsidR="00B00AB1" w:rsidRPr="00E4757C" w:rsidRDefault="00B00AB1" w:rsidP="00B00AB1">
            <w:pPr>
              <w:framePr w:wrap="notBeside" w:vAnchor="text" w:hAnchor="page" w:x="1711" w:y="341"/>
              <w:ind w:firstLine="567"/>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00AB1" w:rsidRPr="00E4757C" w:rsidRDefault="00B00AB1" w:rsidP="00B00AB1">
            <w:pPr>
              <w:framePr w:wrap="notBeside" w:vAnchor="text" w:hAnchor="page" w:x="1711" w:y="341"/>
              <w:ind w:left="151"/>
              <w:jc w:val="center"/>
              <w:rPr>
                <w:rFonts w:ascii="Times New Roman" w:hAnsi="Times New Roman" w:cs="Times New Roman"/>
              </w:rPr>
            </w:pPr>
          </w:p>
        </w:tc>
      </w:tr>
      <w:tr w:rsidR="00B00AB1" w:rsidRPr="00E4757C" w:rsidTr="00B00AB1">
        <w:trPr>
          <w:trHeight w:val="610"/>
          <w:jc w:val="center"/>
        </w:trPr>
        <w:tc>
          <w:tcPr>
            <w:tcW w:w="5680" w:type="dxa"/>
            <w:vMerge/>
            <w:tcBorders>
              <w:left w:val="single" w:sz="4" w:space="0" w:color="auto"/>
              <w:bottom w:val="single" w:sz="4" w:space="0" w:color="auto"/>
              <w:right w:val="single" w:sz="4" w:space="0" w:color="auto"/>
            </w:tcBorders>
            <w:shd w:val="clear" w:color="auto" w:fill="FFFFFF"/>
          </w:tcPr>
          <w:p w:rsidR="00B00AB1" w:rsidRPr="00E4757C" w:rsidRDefault="00B00AB1" w:rsidP="00B00AB1">
            <w:pPr>
              <w:framePr w:wrap="notBeside" w:vAnchor="text" w:hAnchor="page" w:x="1711" w:y="341"/>
              <w:ind w:firstLine="567"/>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00AB1" w:rsidRPr="00E4757C" w:rsidRDefault="00B00AB1" w:rsidP="008F69E9">
            <w:pPr>
              <w:framePr w:wrap="notBeside" w:vAnchor="text" w:hAnchor="page" w:x="1711" w:y="341"/>
              <w:ind w:left="-141"/>
              <w:jc w:val="center"/>
              <w:rPr>
                <w:rFonts w:ascii="Times New Roman" w:hAnsi="Times New Roman" w:cs="Times New Roman"/>
              </w:rPr>
            </w:pPr>
            <w:r w:rsidRPr="00E4757C">
              <w:rPr>
                <w:rFonts w:ascii="Times New Roman" w:hAnsi="Times New Roman" w:cs="Times New Roman"/>
              </w:rPr>
              <w:t xml:space="preserve">      </w:t>
            </w:r>
          </w:p>
        </w:tc>
      </w:tr>
    </w:tbl>
    <w:p w:rsidR="0033036C" w:rsidRPr="00E4757C" w:rsidRDefault="0033036C" w:rsidP="00D36F16">
      <w:pPr>
        <w:pStyle w:val="5"/>
        <w:shd w:val="clear" w:color="auto" w:fill="auto"/>
        <w:spacing w:line="240" w:lineRule="auto"/>
        <w:ind w:firstLine="567"/>
        <w:rPr>
          <w:sz w:val="24"/>
          <w:szCs w:val="24"/>
        </w:rPr>
      </w:pPr>
    </w:p>
    <w:p w:rsidR="003B5018" w:rsidRPr="00E4757C" w:rsidRDefault="003B5018" w:rsidP="00D36F16">
      <w:pPr>
        <w:ind w:firstLine="567"/>
        <w:rPr>
          <w:rFonts w:ascii="Times New Roman" w:hAnsi="Times New Roman" w:cs="Times New Roman"/>
        </w:rPr>
      </w:pPr>
    </w:p>
    <w:p w:rsidR="003B5018" w:rsidRPr="00E4757C" w:rsidRDefault="007768DE" w:rsidP="00131F79">
      <w:pPr>
        <w:pStyle w:val="21"/>
        <w:keepNext/>
        <w:keepLines/>
        <w:shd w:val="clear" w:color="auto" w:fill="auto"/>
        <w:spacing w:before="120" w:after="120" w:line="240" w:lineRule="auto"/>
        <w:ind w:firstLine="567"/>
        <w:jc w:val="center"/>
        <w:rPr>
          <w:sz w:val="24"/>
          <w:szCs w:val="24"/>
        </w:rPr>
      </w:pPr>
      <w:bookmarkStart w:id="3" w:name="bookmark3"/>
      <w:r w:rsidRPr="00E4757C">
        <w:rPr>
          <w:sz w:val="24"/>
          <w:szCs w:val="24"/>
        </w:rPr>
        <w:t>2. Обязанности сторон</w:t>
      </w:r>
      <w:bookmarkEnd w:id="3"/>
    </w:p>
    <w:p w:rsidR="00D36F16" w:rsidRPr="00E4757C" w:rsidRDefault="007768DE" w:rsidP="00F1555E">
      <w:pPr>
        <w:pStyle w:val="21"/>
        <w:keepNext/>
        <w:keepLines/>
        <w:shd w:val="clear" w:color="auto" w:fill="auto"/>
        <w:spacing w:line="240" w:lineRule="auto"/>
        <w:ind w:firstLine="284"/>
        <w:jc w:val="both"/>
        <w:rPr>
          <w:sz w:val="24"/>
          <w:szCs w:val="24"/>
        </w:rPr>
      </w:pPr>
      <w:bookmarkStart w:id="4" w:name="bookmark4"/>
      <w:r w:rsidRPr="00E4757C">
        <w:rPr>
          <w:rStyle w:val="25"/>
          <w:b/>
          <w:sz w:val="24"/>
          <w:szCs w:val="24"/>
        </w:rPr>
        <w:t>2.1</w:t>
      </w:r>
      <w:r w:rsidR="00D36F16" w:rsidRPr="00E4757C">
        <w:rPr>
          <w:rStyle w:val="25"/>
          <w:sz w:val="24"/>
          <w:szCs w:val="24"/>
        </w:rPr>
        <w:t>.</w:t>
      </w:r>
      <w:r w:rsidRPr="00E4757C">
        <w:rPr>
          <w:sz w:val="24"/>
          <w:szCs w:val="24"/>
        </w:rPr>
        <w:t xml:space="preserve"> Учреждение обязуется:</w:t>
      </w:r>
      <w:bookmarkEnd w:id="4"/>
    </w:p>
    <w:p w:rsidR="003B5018" w:rsidRPr="00E4757C" w:rsidRDefault="00D36F16" w:rsidP="00D36F16">
      <w:pPr>
        <w:pStyle w:val="21"/>
        <w:keepNext/>
        <w:keepLines/>
        <w:shd w:val="clear" w:color="auto" w:fill="auto"/>
        <w:spacing w:line="240" w:lineRule="auto"/>
        <w:ind w:firstLine="567"/>
        <w:jc w:val="both"/>
        <w:rPr>
          <w:b w:val="0"/>
          <w:sz w:val="24"/>
          <w:szCs w:val="24"/>
        </w:rPr>
      </w:pPr>
      <w:r w:rsidRPr="00E4757C">
        <w:rPr>
          <w:b w:val="0"/>
          <w:sz w:val="24"/>
          <w:szCs w:val="24"/>
        </w:rPr>
        <w:t xml:space="preserve">2.1.1. </w:t>
      </w:r>
      <w:r w:rsidR="007768DE" w:rsidRPr="00E4757C">
        <w:rPr>
          <w:b w:val="0"/>
          <w:sz w:val="24"/>
          <w:szCs w:val="24"/>
        </w:rPr>
        <w:t xml:space="preserve">Зачислить ребенка в </w:t>
      </w:r>
      <w:r w:rsidRPr="00E4757C">
        <w:rPr>
          <w:b w:val="0"/>
          <w:sz w:val="24"/>
          <w:szCs w:val="24"/>
        </w:rPr>
        <w:t>класс</w:t>
      </w:r>
      <w:r w:rsidR="007768DE" w:rsidRPr="00E4757C">
        <w:rPr>
          <w:b w:val="0"/>
          <w:sz w:val="24"/>
          <w:szCs w:val="24"/>
        </w:rPr>
        <w:t xml:space="preserve"> платных дополнительных образовательных услуг на основании заявления родителя (законного представителя) и обязуется обеспечить ему качественное обучение, заботу об эмоциональном и физическом благополучии ребенка.</w:t>
      </w:r>
    </w:p>
    <w:p w:rsidR="003B5018" w:rsidRPr="00E4757C" w:rsidRDefault="00D36F16" w:rsidP="00D36F16">
      <w:pPr>
        <w:pStyle w:val="5"/>
        <w:shd w:val="clear" w:color="auto" w:fill="auto"/>
        <w:tabs>
          <w:tab w:val="left" w:pos="896"/>
        </w:tabs>
        <w:spacing w:line="240" w:lineRule="auto"/>
        <w:ind w:left="567" w:firstLine="0"/>
        <w:rPr>
          <w:sz w:val="24"/>
          <w:szCs w:val="24"/>
        </w:rPr>
      </w:pPr>
      <w:r w:rsidRPr="00E4757C">
        <w:rPr>
          <w:sz w:val="24"/>
          <w:szCs w:val="24"/>
        </w:rPr>
        <w:t>2.1.2.</w:t>
      </w:r>
      <w:r w:rsidRPr="00E4757C">
        <w:rPr>
          <w:b/>
          <w:sz w:val="24"/>
          <w:szCs w:val="24"/>
        </w:rPr>
        <w:t xml:space="preserve"> </w:t>
      </w:r>
      <w:r w:rsidR="007768DE" w:rsidRPr="00E4757C">
        <w:rPr>
          <w:sz w:val="24"/>
          <w:szCs w:val="24"/>
        </w:rPr>
        <w:t>Обеспечить:</w:t>
      </w:r>
    </w:p>
    <w:p w:rsidR="00D36F16" w:rsidRPr="00E4757C" w:rsidRDefault="00D36F16" w:rsidP="00D36F16">
      <w:pPr>
        <w:pStyle w:val="5"/>
        <w:shd w:val="clear" w:color="auto" w:fill="auto"/>
        <w:spacing w:line="240" w:lineRule="auto"/>
        <w:ind w:firstLine="567"/>
        <w:rPr>
          <w:sz w:val="24"/>
          <w:szCs w:val="24"/>
        </w:rPr>
      </w:pPr>
      <w:r w:rsidRPr="00E4757C">
        <w:rPr>
          <w:sz w:val="24"/>
          <w:szCs w:val="24"/>
        </w:rPr>
        <w:t xml:space="preserve">- </w:t>
      </w:r>
      <w:r w:rsidR="007768DE" w:rsidRPr="00E4757C">
        <w:rPr>
          <w:sz w:val="24"/>
          <w:szCs w:val="24"/>
        </w:rPr>
        <w:t>охрану жизни и укрепл</w:t>
      </w:r>
      <w:r w:rsidRPr="00E4757C">
        <w:rPr>
          <w:sz w:val="24"/>
          <w:szCs w:val="24"/>
        </w:rPr>
        <w:t>ение физического и психического з</w:t>
      </w:r>
      <w:r w:rsidR="007768DE" w:rsidRPr="00E4757C">
        <w:rPr>
          <w:sz w:val="24"/>
          <w:szCs w:val="24"/>
        </w:rPr>
        <w:t>доровья детей;</w:t>
      </w:r>
    </w:p>
    <w:p w:rsidR="00D36F16" w:rsidRPr="00E4757C" w:rsidRDefault="00D36F16" w:rsidP="00D36F16">
      <w:pPr>
        <w:pStyle w:val="5"/>
        <w:shd w:val="clear" w:color="auto" w:fill="auto"/>
        <w:spacing w:line="240" w:lineRule="auto"/>
        <w:ind w:firstLine="567"/>
        <w:rPr>
          <w:sz w:val="24"/>
          <w:szCs w:val="24"/>
        </w:rPr>
      </w:pPr>
      <w:r w:rsidRPr="00E4757C">
        <w:rPr>
          <w:sz w:val="24"/>
          <w:szCs w:val="24"/>
        </w:rPr>
        <w:t xml:space="preserve">- </w:t>
      </w:r>
      <w:r w:rsidR="007768DE" w:rsidRPr="00E4757C">
        <w:rPr>
          <w:sz w:val="24"/>
          <w:szCs w:val="24"/>
        </w:rPr>
        <w:t>удовлетворение потребностей в э</w:t>
      </w:r>
      <w:r w:rsidRPr="00E4757C">
        <w:rPr>
          <w:sz w:val="24"/>
          <w:szCs w:val="24"/>
        </w:rPr>
        <w:t>моционально-личностном общении;</w:t>
      </w:r>
    </w:p>
    <w:p w:rsidR="00D36F16" w:rsidRPr="00E4757C" w:rsidRDefault="00D36F16" w:rsidP="00D36F16">
      <w:pPr>
        <w:pStyle w:val="5"/>
        <w:shd w:val="clear" w:color="auto" w:fill="auto"/>
        <w:spacing w:line="240" w:lineRule="auto"/>
        <w:ind w:firstLine="567"/>
        <w:rPr>
          <w:sz w:val="24"/>
          <w:szCs w:val="24"/>
        </w:rPr>
      </w:pPr>
      <w:r w:rsidRPr="00E4757C">
        <w:rPr>
          <w:sz w:val="24"/>
          <w:szCs w:val="24"/>
        </w:rPr>
        <w:t xml:space="preserve">- </w:t>
      </w:r>
      <w:r w:rsidR="007768DE" w:rsidRPr="00E4757C">
        <w:rPr>
          <w:sz w:val="24"/>
          <w:szCs w:val="24"/>
        </w:rPr>
        <w:t>развитие его творч</w:t>
      </w:r>
      <w:r w:rsidRPr="00E4757C">
        <w:rPr>
          <w:sz w:val="24"/>
          <w:szCs w:val="24"/>
        </w:rPr>
        <w:t>еских способностей и интересов;</w:t>
      </w:r>
    </w:p>
    <w:p w:rsidR="00D36F16" w:rsidRPr="00E4757C" w:rsidRDefault="00D36F16" w:rsidP="00D36F16">
      <w:pPr>
        <w:pStyle w:val="5"/>
        <w:shd w:val="clear" w:color="auto" w:fill="auto"/>
        <w:spacing w:line="240" w:lineRule="auto"/>
        <w:ind w:firstLine="567"/>
        <w:rPr>
          <w:sz w:val="24"/>
          <w:szCs w:val="24"/>
        </w:rPr>
      </w:pPr>
      <w:r w:rsidRPr="00E4757C">
        <w:rPr>
          <w:sz w:val="24"/>
          <w:szCs w:val="24"/>
        </w:rPr>
        <w:t xml:space="preserve">- </w:t>
      </w:r>
      <w:r w:rsidR="007768DE" w:rsidRPr="00E4757C">
        <w:rPr>
          <w:sz w:val="24"/>
          <w:szCs w:val="24"/>
        </w:rPr>
        <w:t>защиту от всех форм псих</w:t>
      </w:r>
      <w:r w:rsidRPr="00E4757C">
        <w:rPr>
          <w:sz w:val="24"/>
          <w:szCs w:val="24"/>
        </w:rPr>
        <w:t>ического и физического насилия.</w:t>
      </w:r>
    </w:p>
    <w:p w:rsidR="003B5018" w:rsidRPr="00E4757C" w:rsidRDefault="007768DE" w:rsidP="00D36F16">
      <w:pPr>
        <w:pStyle w:val="5"/>
        <w:shd w:val="clear" w:color="auto" w:fill="auto"/>
        <w:spacing w:line="240" w:lineRule="auto"/>
        <w:ind w:firstLine="567"/>
        <w:rPr>
          <w:sz w:val="24"/>
          <w:szCs w:val="24"/>
        </w:rPr>
      </w:pPr>
      <w:r w:rsidRPr="00E4757C">
        <w:rPr>
          <w:sz w:val="24"/>
          <w:szCs w:val="24"/>
        </w:rPr>
        <w:t>2.1.3. Срок обучения:</w:t>
      </w:r>
      <w:r w:rsidR="004F5AD2" w:rsidRPr="00E4757C">
        <w:rPr>
          <w:sz w:val="24"/>
          <w:szCs w:val="24"/>
        </w:rPr>
        <w:t xml:space="preserve"> __________________________________________</w:t>
      </w:r>
      <w:r w:rsidRPr="00E4757C">
        <w:rPr>
          <w:rStyle w:val="11"/>
          <w:sz w:val="24"/>
          <w:szCs w:val="24"/>
        </w:rPr>
        <w:t>.</w:t>
      </w:r>
    </w:p>
    <w:p w:rsidR="00033865" w:rsidRPr="00E4757C" w:rsidRDefault="007768DE" w:rsidP="00D36F16">
      <w:pPr>
        <w:pStyle w:val="5"/>
        <w:shd w:val="clear" w:color="auto" w:fill="auto"/>
        <w:spacing w:line="240" w:lineRule="auto"/>
        <w:ind w:firstLine="567"/>
        <w:rPr>
          <w:sz w:val="24"/>
          <w:szCs w:val="24"/>
        </w:rPr>
      </w:pPr>
      <w:r w:rsidRPr="00E4757C">
        <w:rPr>
          <w:sz w:val="24"/>
          <w:szCs w:val="24"/>
        </w:rPr>
        <w:t xml:space="preserve">2.1.4. Стоимость занятий (на основании Постановления </w:t>
      </w:r>
      <w:r w:rsidR="00033865" w:rsidRPr="00E4757C">
        <w:rPr>
          <w:sz w:val="24"/>
          <w:szCs w:val="24"/>
        </w:rPr>
        <w:t>Брянской городской администрации</w:t>
      </w:r>
      <w:r w:rsidR="000306D0" w:rsidRPr="00E4757C">
        <w:rPr>
          <w:sz w:val="24"/>
          <w:szCs w:val="24"/>
        </w:rPr>
        <w:t xml:space="preserve"> </w:t>
      </w:r>
      <w:r w:rsidR="00033865" w:rsidRPr="00E4757C">
        <w:rPr>
          <w:sz w:val="24"/>
          <w:szCs w:val="24"/>
        </w:rPr>
        <w:t>«Об утверждении предельных тарифов на платные дополнительные услуги, оказываемые муниципальным бюджетным образовательным учреждением дополнительного образования детей)</w:t>
      </w:r>
    </w:p>
    <w:p w:rsidR="00D36F16" w:rsidRPr="009B7BE5" w:rsidRDefault="00033865" w:rsidP="00D36F16">
      <w:pPr>
        <w:pStyle w:val="5"/>
        <w:shd w:val="clear" w:color="auto" w:fill="auto"/>
        <w:spacing w:line="240" w:lineRule="auto"/>
        <w:ind w:firstLine="567"/>
        <w:rPr>
          <w:sz w:val="24"/>
          <w:szCs w:val="24"/>
          <w:u w:val="single"/>
        </w:rPr>
      </w:pPr>
      <w:r w:rsidRPr="00E4757C">
        <w:rPr>
          <w:sz w:val="24"/>
          <w:szCs w:val="24"/>
        </w:rPr>
        <w:t xml:space="preserve"> услуг» от </w:t>
      </w:r>
      <w:r w:rsidR="00B80E98">
        <w:rPr>
          <w:sz w:val="24"/>
          <w:szCs w:val="24"/>
        </w:rPr>
        <w:t>21.11</w:t>
      </w:r>
      <w:r w:rsidR="00B80E98" w:rsidRPr="00E4757C">
        <w:rPr>
          <w:sz w:val="24"/>
          <w:szCs w:val="24"/>
        </w:rPr>
        <w:t>.201</w:t>
      </w:r>
      <w:r w:rsidR="00B80E98">
        <w:rPr>
          <w:sz w:val="24"/>
          <w:szCs w:val="24"/>
        </w:rPr>
        <w:t>6</w:t>
      </w:r>
      <w:r w:rsidR="00B80E98" w:rsidRPr="00E4757C">
        <w:rPr>
          <w:sz w:val="24"/>
          <w:szCs w:val="24"/>
        </w:rPr>
        <w:t xml:space="preserve"> № </w:t>
      </w:r>
      <w:r w:rsidR="00B80E98">
        <w:rPr>
          <w:sz w:val="24"/>
          <w:szCs w:val="24"/>
        </w:rPr>
        <w:t>4048</w:t>
      </w:r>
      <w:r w:rsidR="00B80E98" w:rsidRPr="00E4757C">
        <w:rPr>
          <w:sz w:val="24"/>
          <w:szCs w:val="24"/>
        </w:rPr>
        <w:t>-</w:t>
      </w:r>
      <w:r w:rsidR="00B80E98">
        <w:rPr>
          <w:sz w:val="24"/>
          <w:szCs w:val="24"/>
        </w:rPr>
        <w:t>П</w:t>
      </w:r>
      <w:r w:rsidRPr="00E4757C">
        <w:rPr>
          <w:sz w:val="24"/>
          <w:szCs w:val="24"/>
        </w:rPr>
        <w:t xml:space="preserve">): </w:t>
      </w:r>
      <w:r w:rsidR="00A1687F" w:rsidRPr="00E4757C">
        <w:rPr>
          <w:sz w:val="24"/>
          <w:szCs w:val="24"/>
        </w:rPr>
        <w:t xml:space="preserve">  </w:t>
      </w:r>
      <w:bookmarkStart w:id="5" w:name="_GoBack"/>
      <w:bookmarkEnd w:id="5"/>
      <w:r w:rsidR="00B43AF9">
        <w:rPr>
          <w:sz w:val="24"/>
          <w:szCs w:val="24"/>
        </w:rPr>
        <w:t>_______</w:t>
      </w:r>
      <w:r w:rsidR="00E110E2" w:rsidRPr="009B7BE5">
        <w:rPr>
          <w:sz w:val="24"/>
          <w:szCs w:val="24"/>
          <w:u w:val="single"/>
        </w:rPr>
        <w:t>рублей  за месяц</w:t>
      </w:r>
    </w:p>
    <w:p w:rsidR="003B5018" w:rsidRPr="00E4757C" w:rsidRDefault="00D36F16" w:rsidP="00D36F16">
      <w:pPr>
        <w:pStyle w:val="5"/>
        <w:shd w:val="clear" w:color="auto" w:fill="auto"/>
        <w:spacing w:line="240" w:lineRule="auto"/>
        <w:ind w:firstLine="567"/>
        <w:rPr>
          <w:sz w:val="24"/>
          <w:szCs w:val="24"/>
        </w:rPr>
      </w:pPr>
      <w:r w:rsidRPr="00E4757C">
        <w:rPr>
          <w:sz w:val="24"/>
          <w:szCs w:val="24"/>
        </w:rPr>
        <w:t>2.1.5. В случае непосещения</w:t>
      </w:r>
      <w:r w:rsidR="007768DE" w:rsidRPr="00E4757C">
        <w:rPr>
          <w:sz w:val="24"/>
          <w:szCs w:val="24"/>
        </w:rPr>
        <w:t xml:space="preserve"> ребёнком </w:t>
      </w:r>
      <w:r w:rsidR="00F1555E" w:rsidRPr="00E4757C">
        <w:rPr>
          <w:sz w:val="24"/>
          <w:szCs w:val="24"/>
        </w:rPr>
        <w:t>занятия</w:t>
      </w:r>
      <w:r w:rsidR="007768DE" w:rsidRPr="00E4757C">
        <w:rPr>
          <w:sz w:val="24"/>
          <w:szCs w:val="24"/>
        </w:rPr>
        <w:t xml:space="preserve"> по </w:t>
      </w:r>
      <w:r w:rsidR="00F1555E" w:rsidRPr="00E4757C">
        <w:rPr>
          <w:sz w:val="24"/>
          <w:szCs w:val="24"/>
        </w:rPr>
        <w:t>болезни менее месяца</w:t>
      </w:r>
      <w:r w:rsidR="007768DE" w:rsidRPr="00E4757C">
        <w:rPr>
          <w:sz w:val="24"/>
          <w:szCs w:val="24"/>
        </w:rPr>
        <w:t xml:space="preserve">, </w:t>
      </w:r>
      <w:r w:rsidR="00F1555E" w:rsidRPr="00E4757C">
        <w:rPr>
          <w:sz w:val="24"/>
          <w:szCs w:val="24"/>
        </w:rPr>
        <w:t>перерасчет по оплате</w:t>
      </w:r>
      <w:r w:rsidR="007768DE" w:rsidRPr="00E4757C">
        <w:rPr>
          <w:sz w:val="24"/>
          <w:szCs w:val="24"/>
        </w:rPr>
        <w:t xml:space="preserve"> </w:t>
      </w:r>
      <w:r w:rsidR="00F1555E" w:rsidRPr="00E4757C">
        <w:rPr>
          <w:sz w:val="24"/>
          <w:szCs w:val="24"/>
        </w:rPr>
        <w:t>не производится.</w:t>
      </w:r>
    </w:p>
    <w:p w:rsidR="003B5018" w:rsidRPr="00E4757C" w:rsidRDefault="00F1555E" w:rsidP="00F1555E">
      <w:pPr>
        <w:pStyle w:val="5"/>
        <w:shd w:val="clear" w:color="auto" w:fill="auto"/>
        <w:tabs>
          <w:tab w:val="left" w:pos="898"/>
        </w:tabs>
        <w:spacing w:line="240" w:lineRule="auto"/>
        <w:ind w:firstLine="567"/>
        <w:rPr>
          <w:sz w:val="24"/>
          <w:szCs w:val="24"/>
        </w:rPr>
      </w:pPr>
      <w:r w:rsidRPr="00E4757C">
        <w:rPr>
          <w:sz w:val="24"/>
          <w:szCs w:val="24"/>
        </w:rPr>
        <w:t xml:space="preserve">2.1.6. </w:t>
      </w:r>
      <w:r w:rsidR="007768DE" w:rsidRPr="00E4757C">
        <w:rPr>
          <w:sz w:val="24"/>
          <w:szCs w:val="24"/>
        </w:rPr>
        <w:t>За</w:t>
      </w:r>
      <w:r w:rsidR="007768DE" w:rsidRPr="00E4757C">
        <w:rPr>
          <w:rStyle w:val="7pt"/>
          <w:sz w:val="24"/>
          <w:szCs w:val="24"/>
        </w:rPr>
        <w:t xml:space="preserve"> ребенком </w:t>
      </w:r>
      <w:r w:rsidRPr="00E4757C">
        <w:rPr>
          <w:rStyle w:val="7pt"/>
          <w:sz w:val="24"/>
          <w:szCs w:val="24"/>
        </w:rPr>
        <w:t>сохраняется место в классе в следующих случаях: его болезни, по семейным обстоятельствам.</w:t>
      </w:r>
    </w:p>
    <w:p w:rsidR="003B5018" w:rsidRPr="00E4757C" w:rsidRDefault="00F1555E" w:rsidP="00F1555E">
      <w:pPr>
        <w:pStyle w:val="5"/>
        <w:shd w:val="clear" w:color="auto" w:fill="auto"/>
        <w:tabs>
          <w:tab w:val="left" w:pos="894"/>
        </w:tabs>
        <w:spacing w:line="240" w:lineRule="auto"/>
        <w:ind w:firstLine="567"/>
        <w:rPr>
          <w:sz w:val="24"/>
          <w:szCs w:val="24"/>
        </w:rPr>
      </w:pPr>
      <w:r w:rsidRPr="00E4757C">
        <w:rPr>
          <w:sz w:val="24"/>
          <w:szCs w:val="24"/>
        </w:rPr>
        <w:t xml:space="preserve">2.1.7. </w:t>
      </w:r>
      <w:r w:rsidR="007768DE" w:rsidRPr="00E4757C">
        <w:rPr>
          <w:sz w:val="24"/>
          <w:szCs w:val="24"/>
        </w:rPr>
        <w:t xml:space="preserve">Плата за обучение вносится по квитанциям до </w:t>
      </w:r>
      <w:r w:rsidRPr="00E4757C">
        <w:rPr>
          <w:sz w:val="24"/>
          <w:szCs w:val="24"/>
        </w:rPr>
        <w:t>конца</w:t>
      </w:r>
      <w:r w:rsidR="007768DE" w:rsidRPr="00E4757C">
        <w:rPr>
          <w:sz w:val="24"/>
          <w:szCs w:val="24"/>
        </w:rPr>
        <w:t xml:space="preserve"> каждого месяца.</w:t>
      </w:r>
    </w:p>
    <w:p w:rsidR="003B5018" w:rsidRPr="00E4757C" w:rsidRDefault="00F1555E" w:rsidP="00F1555E">
      <w:pPr>
        <w:pStyle w:val="5"/>
        <w:shd w:val="clear" w:color="auto" w:fill="auto"/>
        <w:tabs>
          <w:tab w:val="left" w:pos="894"/>
        </w:tabs>
        <w:spacing w:line="240" w:lineRule="auto"/>
        <w:ind w:firstLine="567"/>
        <w:rPr>
          <w:sz w:val="24"/>
          <w:szCs w:val="24"/>
        </w:rPr>
      </w:pPr>
      <w:r w:rsidRPr="00E4757C">
        <w:rPr>
          <w:sz w:val="24"/>
          <w:szCs w:val="24"/>
        </w:rPr>
        <w:t>2.1.8. Преподаватель</w:t>
      </w:r>
      <w:r w:rsidR="007768DE" w:rsidRPr="00E4757C">
        <w:rPr>
          <w:sz w:val="24"/>
          <w:szCs w:val="24"/>
        </w:rPr>
        <w:t xml:space="preserve"> во время занятий и передвижения ребенка по </w:t>
      </w:r>
      <w:r w:rsidRPr="00E4757C">
        <w:rPr>
          <w:sz w:val="24"/>
          <w:szCs w:val="24"/>
        </w:rPr>
        <w:t>школе искусств</w:t>
      </w:r>
      <w:r w:rsidR="007768DE" w:rsidRPr="00E4757C">
        <w:rPr>
          <w:sz w:val="24"/>
          <w:szCs w:val="24"/>
        </w:rPr>
        <w:t xml:space="preserve"> несет ответственность за жизнь и здоровье детей.</w:t>
      </w:r>
    </w:p>
    <w:p w:rsidR="003B5018" w:rsidRPr="00E4757C" w:rsidRDefault="007768DE" w:rsidP="00F1555E">
      <w:pPr>
        <w:pStyle w:val="21"/>
        <w:keepNext/>
        <w:keepLines/>
        <w:shd w:val="clear" w:color="auto" w:fill="auto"/>
        <w:tabs>
          <w:tab w:val="left" w:pos="1318"/>
        </w:tabs>
        <w:spacing w:line="240" w:lineRule="auto"/>
        <w:ind w:firstLine="284"/>
        <w:jc w:val="both"/>
        <w:rPr>
          <w:sz w:val="24"/>
          <w:szCs w:val="24"/>
        </w:rPr>
      </w:pPr>
      <w:bookmarkStart w:id="6" w:name="bookmark5"/>
      <w:r w:rsidRPr="00E4757C">
        <w:rPr>
          <w:rStyle w:val="25"/>
          <w:b/>
          <w:sz w:val="24"/>
          <w:szCs w:val="24"/>
        </w:rPr>
        <w:lastRenderedPageBreak/>
        <w:t>2.2.</w:t>
      </w:r>
      <w:r w:rsidRPr="00E4757C">
        <w:rPr>
          <w:sz w:val="24"/>
          <w:szCs w:val="24"/>
        </w:rPr>
        <w:tab/>
        <w:t>Родители имеют право:</w:t>
      </w:r>
      <w:bookmarkEnd w:id="6"/>
    </w:p>
    <w:p w:rsidR="003B5018" w:rsidRPr="00E4757C" w:rsidRDefault="007768DE" w:rsidP="00F1555E">
      <w:pPr>
        <w:pStyle w:val="5"/>
        <w:numPr>
          <w:ilvl w:val="2"/>
          <w:numId w:val="8"/>
        </w:numPr>
        <w:shd w:val="clear" w:color="auto" w:fill="auto"/>
        <w:tabs>
          <w:tab w:val="left" w:pos="896"/>
        </w:tabs>
        <w:spacing w:line="240" w:lineRule="auto"/>
        <w:rPr>
          <w:sz w:val="24"/>
          <w:szCs w:val="24"/>
        </w:rPr>
      </w:pPr>
      <w:r w:rsidRPr="00E4757C">
        <w:rPr>
          <w:sz w:val="24"/>
          <w:szCs w:val="24"/>
        </w:rPr>
        <w:t>Присутствовать на занятиях в течение всего периода обучения.</w:t>
      </w:r>
    </w:p>
    <w:p w:rsidR="003B5018" w:rsidRPr="00E4757C" w:rsidRDefault="007768DE" w:rsidP="00F1555E">
      <w:pPr>
        <w:pStyle w:val="5"/>
        <w:numPr>
          <w:ilvl w:val="2"/>
          <w:numId w:val="8"/>
        </w:numPr>
        <w:shd w:val="clear" w:color="auto" w:fill="auto"/>
        <w:tabs>
          <w:tab w:val="left" w:pos="901"/>
        </w:tabs>
        <w:spacing w:line="240" w:lineRule="auto"/>
        <w:rPr>
          <w:sz w:val="24"/>
          <w:szCs w:val="24"/>
        </w:rPr>
      </w:pPr>
      <w:r w:rsidRPr="00E4757C">
        <w:rPr>
          <w:sz w:val="24"/>
          <w:szCs w:val="24"/>
        </w:rPr>
        <w:t>Вносить предложения по улучшению работы с детьми.</w:t>
      </w:r>
    </w:p>
    <w:p w:rsidR="003B5018" w:rsidRPr="00E4757C" w:rsidRDefault="007768DE" w:rsidP="00F1555E">
      <w:pPr>
        <w:pStyle w:val="5"/>
        <w:numPr>
          <w:ilvl w:val="2"/>
          <w:numId w:val="8"/>
        </w:numPr>
        <w:shd w:val="clear" w:color="auto" w:fill="auto"/>
        <w:tabs>
          <w:tab w:val="left" w:pos="896"/>
        </w:tabs>
        <w:spacing w:line="240" w:lineRule="auto"/>
        <w:rPr>
          <w:sz w:val="24"/>
          <w:szCs w:val="24"/>
        </w:rPr>
      </w:pPr>
      <w:r w:rsidRPr="00E4757C">
        <w:rPr>
          <w:sz w:val="24"/>
          <w:szCs w:val="24"/>
        </w:rPr>
        <w:t>Заслушивать отчеты педагога о проделанной работе.</w:t>
      </w:r>
    </w:p>
    <w:p w:rsidR="003B5018" w:rsidRPr="00E4757C" w:rsidRDefault="007768DE" w:rsidP="00F1555E">
      <w:pPr>
        <w:pStyle w:val="5"/>
        <w:numPr>
          <w:ilvl w:val="2"/>
          <w:numId w:val="8"/>
        </w:numPr>
        <w:shd w:val="clear" w:color="auto" w:fill="auto"/>
        <w:tabs>
          <w:tab w:val="left" w:pos="894"/>
        </w:tabs>
        <w:spacing w:line="240" w:lineRule="auto"/>
        <w:rPr>
          <w:sz w:val="24"/>
          <w:szCs w:val="24"/>
        </w:rPr>
      </w:pPr>
      <w:r w:rsidRPr="00E4757C">
        <w:rPr>
          <w:sz w:val="24"/>
          <w:szCs w:val="24"/>
        </w:rPr>
        <w:t>Требовать неукоснительного исполнения договора.</w:t>
      </w:r>
    </w:p>
    <w:p w:rsidR="003B5018" w:rsidRPr="00E4757C" w:rsidRDefault="007768DE" w:rsidP="00F1555E">
      <w:pPr>
        <w:pStyle w:val="21"/>
        <w:keepNext/>
        <w:keepLines/>
        <w:numPr>
          <w:ilvl w:val="1"/>
          <w:numId w:val="8"/>
        </w:numPr>
        <w:shd w:val="clear" w:color="auto" w:fill="auto"/>
        <w:spacing w:line="240" w:lineRule="auto"/>
        <w:jc w:val="both"/>
        <w:rPr>
          <w:sz w:val="24"/>
          <w:szCs w:val="24"/>
        </w:rPr>
      </w:pPr>
      <w:bookmarkStart w:id="7" w:name="bookmark6"/>
      <w:r w:rsidRPr="00E4757C">
        <w:rPr>
          <w:sz w:val="24"/>
          <w:szCs w:val="24"/>
        </w:rPr>
        <w:t>Родитель обязуется:</w:t>
      </w:r>
      <w:bookmarkEnd w:id="7"/>
    </w:p>
    <w:p w:rsidR="00F1555E" w:rsidRPr="00E4757C" w:rsidRDefault="00D36F16" w:rsidP="00F1555E">
      <w:pPr>
        <w:pStyle w:val="a5"/>
        <w:numPr>
          <w:ilvl w:val="2"/>
          <w:numId w:val="8"/>
        </w:numPr>
        <w:ind w:left="0" w:firstLine="566"/>
        <w:jc w:val="both"/>
        <w:rPr>
          <w:rFonts w:ascii="Times New Roman" w:hAnsi="Times New Roman" w:cs="Times New Roman"/>
        </w:rPr>
      </w:pPr>
      <w:r w:rsidRPr="00E4757C">
        <w:rPr>
          <w:rFonts w:ascii="Times New Roman" w:hAnsi="Times New Roman" w:cs="Times New Roman"/>
        </w:rPr>
        <w:t xml:space="preserve">Своевременно вносить установленную плату за обучение ребенка в </w:t>
      </w:r>
      <w:r w:rsidR="00F1555E" w:rsidRPr="00E4757C">
        <w:rPr>
          <w:rFonts w:ascii="Times New Roman" w:hAnsi="Times New Roman" w:cs="Times New Roman"/>
        </w:rPr>
        <w:t xml:space="preserve">классе </w:t>
      </w:r>
      <w:r w:rsidRPr="00E4757C">
        <w:rPr>
          <w:rFonts w:ascii="Times New Roman" w:hAnsi="Times New Roman" w:cs="Times New Roman"/>
        </w:rPr>
        <w:t>по оказанию дополнительных образовательных услуг на платной основе.</w:t>
      </w:r>
    </w:p>
    <w:p w:rsidR="00D36F16" w:rsidRPr="00E4757C" w:rsidRDefault="00D36F16" w:rsidP="00F1555E">
      <w:pPr>
        <w:pStyle w:val="a5"/>
        <w:numPr>
          <w:ilvl w:val="2"/>
          <w:numId w:val="8"/>
        </w:numPr>
        <w:ind w:left="0" w:firstLine="566"/>
        <w:jc w:val="both"/>
        <w:rPr>
          <w:rFonts w:ascii="Times New Roman" w:hAnsi="Times New Roman" w:cs="Times New Roman"/>
        </w:rPr>
      </w:pPr>
      <w:r w:rsidRPr="00E4757C">
        <w:rPr>
          <w:rFonts w:ascii="Times New Roman" w:hAnsi="Times New Roman" w:cs="Times New Roman"/>
        </w:rPr>
        <w:t>Обеспечить ребенка пособиями и необходимым материалом для обучения.</w:t>
      </w:r>
    </w:p>
    <w:p w:rsidR="00D36F16" w:rsidRPr="00E4757C" w:rsidRDefault="00D36F16" w:rsidP="00131F79">
      <w:pPr>
        <w:pStyle w:val="10"/>
        <w:keepNext/>
        <w:keepLines/>
        <w:shd w:val="clear" w:color="auto" w:fill="auto"/>
        <w:spacing w:before="120" w:after="120" w:line="240" w:lineRule="auto"/>
        <w:ind w:firstLine="284"/>
        <w:jc w:val="center"/>
        <w:rPr>
          <w:sz w:val="24"/>
          <w:szCs w:val="24"/>
        </w:rPr>
      </w:pPr>
      <w:r w:rsidRPr="00E4757C">
        <w:rPr>
          <w:sz w:val="24"/>
          <w:szCs w:val="24"/>
        </w:rPr>
        <w:t>3. Ответственность сторон</w:t>
      </w:r>
    </w:p>
    <w:p w:rsidR="00D36F16" w:rsidRPr="00E4757C" w:rsidRDefault="00D36F16" w:rsidP="00F1555E">
      <w:pPr>
        <w:pStyle w:val="a5"/>
        <w:numPr>
          <w:ilvl w:val="1"/>
          <w:numId w:val="9"/>
        </w:numPr>
        <w:tabs>
          <w:tab w:val="left" w:pos="714"/>
        </w:tabs>
        <w:ind w:left="0" w:firstLine="567"/>
        <w:jc w:val="both"/>
        <w:rPr>
          <w:rFonts w:ascii="Times New Roman" w:hAnsi="Times New Roman" w:cs="Times New Roman"/>
        </w:rPr>
      </w:pPr>
      <w:r w:rsidRPr="00E4757C">
        <w:rPr>
          <w:rFonts w:ascii="Times New Roman" w:hAnsi="Times New Roman" w:cs="Times New Roman"/>
        </w:rPr>
        <w:t>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D36F16" w:rsidRPr="00E4757C" w:rsidRDefault="00D36F16" w:rsidP="00F1555E">
      <w:pPr>
        <w:pStyle w:val="a5"/>
        <w:numPr>
          <w:ilvl w:val="1"/>
          <w:numId w:val="9"/>
        </w:numPr>
        <w:tabs>
          <w:tab w:val="left" w:pos="762"/>
        </w:tabs>
        <w:ind w:left="0" w:firstLine="567"/>
        <w:jc w:val="both"/>
        <w:rPr>
          <w:rFonts w:ascii="Times New Roman" w:hAnsi="Times New Roman" w:cs="Times New Roman"/>
        </w:rPr>
      </w:pPr>
      <w:r w:rsidRPr="00E4757C">
        <w:rPr>
          <w:rFonts w:ascii="Times New Roman" w:hAnsi="Times New Roman" w:cs="Times New Roman"/>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36F16" w:rsidRPr="00E4757C" w:rsidRDefault="00D36F16" w:rsidP="00D36F16">
      <w:pPr>
        <w:tabs>
          <w:tab w:val="left" w:pos="924"/>
        </w:tabs>
        <w:ind w:firstLine="567"/>
        <w:jc w:val="both"/>
        <w:rPr>
          <w:rFonts w:ascii="Times New Roman" w:hAnsi="Times New Roman" w:cs="Times New Roman"/>
        </w:rPr>
      </w:pPr>
      <w:r w:rsidRPr="00E4757C">
        <w:rPr>
          <w:rFonts w:ascii="Times New Roman" w:hAnsi="Times New Roman" w:cs="Times New Roman"/>
        </w:rPr>
        <w:t>а)</w:t>
      </w:r>
      <w:r w:rsidRPr="00E4757C">
        <w:rPr>
          <w:rFonts w:ascii="Times New Roman" w:hAnsi="Times New Roman" w:cs="Times New Roman"/>
        </w:rPr>
        <w:tab/>
      </w:r>
      <w:r w:rsidR="008B6EF9">
        <w:rPr>
          <w:rFonts w:ascii="Times New Roman" w:hAnsi="Times New Roman" w:cs="Times New Roman"/>
        </w:rPr>
        <w:t xml:space="preserve"> </w:t>
      </w:r>
      <w:r w:rsidRPr="00E4757C">
        <w:rPr>
          <w:rFonts w:ascii="Times New Roman" w:hAnsi="Times New Roman" w:cs="Times New Roman"/>
        </w:rPr>
        <w:t>безвозмездного оказания образовательных услуг;</w:t>
      </w:r>
    </w:p>
    <w:p w:rsidR="00D36F16" w:rsidRPr="00E4757C" w:rsidRDefault="00D36F16" w:rsidP="00D36F16">
      <w:pPr>
        <w:tabs>
          <w:tab w:val="left" w:pos="936"/>
        </w:tabs>
        <w:ind w:firstLine="567"/>
        <w:jc w:val="both"/>
        <w:rPr>
          <w:rFonts w:ascii="Times New Roman" w:hAnsi="Times New Roman" w:cs="Times New Roman"/>
        </w:rPr>
      </w:pPr>
      <w:r w:rsidRPr="00E4757C">
        <w:rPr>
          <w:rFonts w:ascii="Times New Roman" w:hAnsi="Times New Roman" w:cs="Times New Roman"/>
        </w:rPr>
        <w:t>б)</w:t>
      </w:r>
      <w:r w:rsidRPr="00E4757C">
        <w:rPr>
          <w:rFonts w:ascii="Times New Roman" w:hAnsi="Times New Roman" w:cs="Times New Roman"/>
        </w:rPr>
        <w:tab/>
      </w:r>
      <w:r w:rsidR="008B6EF9">
        <w:rPr>
          <w:rFonts w:ascii="Times New Roman" w:hAnsi="Times New Roman" w:cs="Times New Roman"/>
        </w:rPr>
        <w:t xml:space="preserve"> </w:t>
      </w:r>
      <w:r w:rsidRPr="00E4757C">
        <w:rPr>
          <w:rFonts w:ascii="Times New Roman" w:hAnsi="Times New Roman" w:cs="Times New Roman"/>
        </w:rPr>
        <w:t>соразмерно уменьшения стоимости оказанных платных образовательных услуг;</w:t>
      </w:r>
    </w:p>
    <w:p w:rsidR="00D36F16" w:rsidRPr="00E4757C" w:rsidRDefault="00D36F16" w:rsidP="00D36F16">
      <w:pPr>
        <w:tabs>
          <w:tab w:val="left" w:pos="1018"/>
        </w:tabs>
        <w:ind w:firstLine="567"/>
        <w:jc w:val="both"/>
        <w:rPr>
          <w:rFonts w:ascii="Times New Roman" w:hAnsi="Times New Roman" w:cs="Times New Roman"/>
        </w:rPr>
      </w:pPr>
      <w:r w:rsidRPr="00E4757C">
        <w:rPr>
          <w:rFonts w:ascii="Times New Roman" w:hAnsi="Times New Roman" w:cs="Times New Roman"/>
        </w:rPr>
        <w:t>в)</w:t>
      </w:r>
      <w:r w:rsidRPr="00E4757C">
        <w:rPr>
          <w:rFonts w:ascii="Times New Roman" w:hAnsi="Times New Roman" w:cs="Times New Roman"/>
        </w:rPr>
        <w:tab/>
        <w:t>возмещение понесенных им расходов по устранению недостатков оказанных платных образовательных услуг своими силами или третьими лицами.</w:t>
      </w:r>
    </w:p>
    <w:p w:rsidR="00D36F16" w:rsidRPr="00E4757C" w:rsidRDefault="00D36F16" w:rsidP="00131F79">
      <w:pPr>
        <w:pStyle w:val="10"/>
        <w:keepNext/>
        <w:keepLines/>
        <w:shd w:val="clear" w:color="auto" w:fill="auto"/>
        <w:spacing w:before="120" w:after="120" w:line="240" w:lineRule="auto"/>
        <w:ind w:firstLine="284"/>
        <w:jc w:val="center"/>
        <w:rPr>
          <w:sz w:val="24"/>
          <w:szCs w:val="24"/>
        </w:rPr>
      </w:pPr>
      <w:r w:rsidRPr="00E4757C">
        <w:rPr>
          <w:sz w:val="24"/>
          <w:szCs w:val="24"/>
        </w:rPr>
        <w:t>4. Порядок изменения и расторжения договора</w:t>
      </w:r>
    </w:p>
    <w:p w:rsidR="00D36F16" w:rsidRPr="00E4757C" w:rsidRDefault="00D36F16" w:rsidP="00F1555E">
      <w:pPr>
        <w:pStyle w:val="a5"/>
        <w:numPr>
          <w:ilvl w:val="1"/>
          <w:numId w:val="10"/>
        </w:numPr>
        <w:tabs>
          <w:tab w:val="left" w:pos="718"/>
        </w:tabs>
        <w:ind w:left="0" w:firstLine="567"/>
        <w:jc w:val="both"/>
        <w:rPr>
          <w:rFonts w:ascii="Times New Roman" w:hAnsi="Times New Roman" w:cs="Times New Roman"/>
        </w:rPr>
      </w:pPr>
      <w:r w:rsidRPr="00E4757C">
        <w:rPr>
          <w:rFonts w:ascii="Times New Roman" w:hAnsi="Times New Roman" w:cs="Times New Roman"/>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36F16" w:rsidRPr="00E4757C" w:rsidRDefault="00D36F16" w:rsidP="00F1555E">
      <w:pPr>
        <w:pStyle w:val="a5"/>
        <w:numPr>
          <w:ilvl w:val="1"/>
          <w:numId w:val="10"/>
        </w:numPr>
        <w:tabs>
          <w:tab w:val="left" w:pos="718"/>
        </w:tabs>
        <w:ind w:left="0" w:firstLine="567"/>
        <w:jc w:val="both"/>
        <w:rPr>
          <w:rFonts w:ascii="Times New Roman" w:hAnsi="Times New Roman" w:cs="Times New Roman"/>
        </w:rPr>
      </w:pPr>
      <w:r w:rsidRPr="00E4757C">
        <w:rPr>
          <w:rFonts w:ascii="Times New Roman" w:hAnsi="Times New Roman" w:cs="Times New Roman"/>
        </w:rPr>
        <w:t>Если исполнитель нарушил сроки оказания платных образовательных услуг (срок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собственному выбору:</w:t>
      </w:r>
    </w:p>
    <w:p w:rsidR="00D36F16" w:rsidRPr="00E4757C" w:rsidRDefault="00D36F16" w:rsidP="00D36F16">
      <w:pPr>
        <w:tabs>
          <w:tab w:val="left" w:pos="955"/>
        </w:tabs>
        <w:ind w:firstLine="567"/>
        <w:jc w:val="both"/>
        <w:rPr>
          <w:rFonts w:ascii="Times New Roman" w:hAnsi="Times New Roman" w:cs="Times New Roman"/>
        </w:rPr>
      </w:pPr>
      <w:r w:rsidRPr="00E4757C">
        <w:rPr>
          <w:rFonts w:ascii="Times New Roman" w:hAnsi="Times New Roman" w:cs="Times New Roman"/>
        </w:rPr>
        <w:t>а)</w:t>
      </w:r>
      <w:r w:rsidRPr="00E4757C">
        <w:rPr>
          <w:rFonts w:ascii="Times New Roman" w:hAnsi="Times New Roman" w:cs="Times New Roman"/>
        </w:rPr>
        <w:tab/>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36F16" w:rsidRPr="00E4757C" w:rsidRDefault="00D36F16" w:rsidP="00D36F16">
      <w:pPr>
        <w:tabs>
          <w:tab w:val="left" w:pos="1006"/>
        </w:tabs>
        <w:ind w:firstLine="567"/>
        <w:jc w:val="both"/>
        <w:rPr>
          <w:rFonts w:ascii="Times New Roman" w:hAnsi="Times New Roman" w:cs="Times New Roman"/>
        </w:rPr>
      </w:pPr>
      <w:r w:rsidRPr="00E4757C">
        <w:rPr>
          <w:rFonts w:ascii="Times New Roman" w:hAnsi="Times New Roman" w:cs="Times New Roman"/>
        </w:rPr>
        <w:t>б)</w:t>
      </w:r>
      <w:r w:rsidRPr="00E4757C">
        <w:rPr>
          <w:rFonts w:ascii="Times New Roman" w:hAnsi="Times New Roman" w:cs="Times New Roman"/>
        </w:rPr>
        <w:tab/>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36F16" w:rsidRPr="00E4757C" w:rsidRDefault="00D36F16" w:rsidP="00D36F16">
      <w:pPr>
        <w:tabs>
          <w:tab w:val="left" w:pos="926"/>
        </w:tabs>
        <w:ind w:firstLine="567"/>
        <w:jc w:val="both"/>
        <w:rPr>
          <w:rFonts w:ascii="Times New Roman" w:hAnsi="Times New Roman" w:cs="Times New Roman"/>
        </w:rPr>
      </w:pPr>
      <w:r w:rsidRPr="00E4757C">
        <w:rPr>
          <w:rFonts w:ascii="Times New Roman" w:hAnsi="Times New Roman" w:cs="Times New Roman"/>
        </w:rPr>
        <w:t>в)</w:t>
      </w:r>
      <w:r w:rsidRPr="00E4757C">
        <w:rPr>
          <w:rFonts w:ascii="Times New Roman" w:hAnsi="Times New Roman" w:cs="Times New Roman"/>
        </w:rPr>
        <w:tab/>
        <w:t>потребовать уменьшения стоимости платных образовательных услуг;</w:t>
      </w:r>
    </w:p>
    <w:p w:rsidR="00131F79" w:rsidRPr="00E4757C" w:rsidRDefault="00D36F16" w:rsidP="00131F79">
      <w:pPr>
        <w:tabs>
          <w:tab w:val="left" w:pos="917"/>
        </w:tabs>
        <w:ind w:firstLine="567"/>
        <w:jc w:val="both"/>
        <w:rPr>
          <w:rFonts w:ascii="Times New Roman" w:hAnsi="Times New Roman" w:cs="Times New Roman"/>
        </w:rPr>
      </w:pPr>
      <w:r w:rsidRPr="00E4757C">
        <w:rPr>
          <w:rFonts w:ascii="Times New Roman" w:hAnsi="Times New Roman" w:cs="Times New Roman"/>
        </w:rPr>
        <w:t>г)</w:t>
      </w:r>
      <w:r w:rsidRPr="00E4757C">
        <w:rPr>
          <w:rFonts w:ascii="Times New Roman" w:hAnsi="Times New Roman" w:cs="Times New Roman"/>
        </w:rPr>
        <w:tab/>
        <w:t>расторгнуть договор.</w:t>
      </w:r>
    </w:p>
    <w:p w:rsidR="00D36F16" w:rsidRPr="00E4757C" w:rsidRDefault="00D36F16" w:rsidP="00131F79">
      <w:pPr>
        <w:pStyle w:val="a5"/>
        <w:numPr>
          <w:ilvl w:val="1"/>
          <w:numId w:val="10"/>
        </w:numPr>
        <w:ind w:left="0" w:firstLine="567"/>
        <w:jc w:val="both"/>
        <w:rPr>
          <w:rFonts w:ascii="Times New Roman" w:hAnsi="Times New Roman" w:cs="Times New Roman"/>
        </w:rPr>
      </w:pPr>
      <w:r w:rsidRPr="00E4757C">
        <w:rPr>
          <w:rFonts w:ascii="Times New Roman" w:hAnsi="Times New Roman" w:cs="Times New Roman"/>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36F16" w:rsidRPr="00E4757C" w:rsidRDefault="00D36F16" w:rsidP="00131F79">
      <w:pPr>
        <w:pStyle w:val="a5"/>
        <w:numPr>
          <w:ilvl w:val="1"/>
          <w:numId w:val="10"/>
        </w:numPr>
        <w:ind w:left="0" w:firstLine="567"/>
        <w:jc w:val="both"/>
        <w:rPr>
          <w:rFonts w:ascii="Times New Roman" w:hAnsi="Times New Roman" w:cs="Times New Roman"/>
        </w:rPr>
      </w:pPr>
      <w:r w:rsidRPr="00E4757C">
        <w:rPr>
          <w:rFonts w:ascii="Times New Roman" w:hAnsi="Times New Roman" w:cs="Times New Roman"/>
        </w:rPr>
        <w:t>Все изменения и дополнения к настоящему договору действительны и являются его неотъемлемой частью только в том случае, если они составлены в письменном виде и подписаны уполномоченными представителями Сторон.</w:t>
      </w:r>
    </w:p>
    <w:p w:rsidR="00D36F16" w:rsidRPr="00E4757C" w:rsidRDefault="00D36F16" w:rsidP="00131F79">
      <w:pPr>
        <w:pStyle w:val="a5"/>
        <w:numPr>
          <w:ilvl w:val="1"/>
          <w:numId w:val="10"/>
        </w:numPr>
        <w:ind w:left="0" w:firstLine="567"/>
        <w:jc w:val="both"/>
        <w:rPr>
          <w:rFonts w:ascii="Times New Roman" w:hAnsi="Times New Roman" w:cs="Times New Roman"/>
        </w:rPr>
      </w:pPr>
      <w:r w:rsidRPr="00E4757C">
        <w:rPr>
          <w:rFonts w:ascii="Times New Roman" w:hAnsi="Times New Roman" w:cs="Times New Roman"/>
        </w:rPr>
        <w:t>Настоящий договор, может быть, расторгнут по соглашению Сторон в любое время. При этом сторона, инициировавшая расторжение договора, должна предупредить об этом другую сторону не менее чем за 14 дней.</w:t>
      </w:r>
    </w:p>
    <w:p w:rsidR="00D36F16" w:rsidRPr="00E4757C" w:rsidRDefault="00D36F16" w:rsidP="00131F79">
      <w:pPr>
        <w:pStyle w:val="a5"/>
        <w:numPr>
          <w:ilvl w:val="1"/>
          <w:numId w:val="10"/>
        </w:numPr>
        <w:ind w:left="0" w:firstLine="567"/>
        <w:jc w:val="both"/>
        <w:rPr>
          <w:rFonts w:ascii="Times New Roman" w:hAnsi="Times New Roman" w:cs="Times New Roman"/>
        </w:rPr>
      </w:pPr>
      <w:r w:rsidRPr="00E4757C">
        <w:rPr>
          <w:rFonts w:ascii="Times New Roman" w:hAnsi="Times New Roman" w:cs="Times New Roman"/>
        </w:rPr>
        <w:t xml:space="preserve">По инициативе исполнителя </w:t>
      </w:r>
      <w:proofErr w:type="gramStart"/>
      <w:r w:rsidRPr="00E4757C">
        <w:rPr>
          <w:rFonts w:ascii="Times New Roman" w:hAnsi="Times New Roman" w:cs="Times New Roman"/>
        </w:rPr>
        <w:t>договор</w:t>
      </w:r>
      <w:proofErr w:type="gramEnd"/>
      <w:r w:rsidRPr="00E4757C">
        <w:rPr>
          <w:rFonts w:ascii="Times New Roman" w:hAnsi="Times New Roman" w:cs="Times New Roman"/>
        </w:rPr>
        <w:t xml:space="preserve"> может быть расторгнут в одностороннем порядке по причине просрочки оплаты стоимости платных образовательных услуг.</w:t>
      </w:r>
    </w:p>
    <w:p w:rsidR="00D36F16" w:rsidRPr="00E4757C" w:rsidRDefault="00D36F16" w:rsidP="00131F79">
      <w:pPr>
        <w:pStyle w:val="10"/>
        <w:keepNext/>
        <w:keepLines/>
        <w:shd w:val="clear" w:color="auto" w:fill="auto"/>
        <w:spacing w:before="120" w:after="120" w:line="240" w:lineRule="auto"/>
        <w:ind w:firstLine="567"/>
        <w:jc w:val="center"/>
        <w:rPr>
          <w:sz w:val="24"/>
          <w:szCs w:val="24"/>
        </w:rPr>
      </w:pPr>
      <w:r w:rsidRPr="00E4757C">
        <w:rPr>
          <w:sz w:val="24"/>
          <w:szCs w:val="24"/>
        </w:rPr>
        <w:lastRenderedPageBreak/>
        <w:t>5. Прочие условия</w:t>
      </w:r>
    </w:p>
    <w:p w:rsidR="00D36F16" w:rsidRPr="00E4757C" w:rsidRDefault="00D36F16" w:rsidP="00131F79">
      <w:pPr>
        <w:pStyle w:val="a5"/>
        <w:numPr>
          <w:ilvl w:val="1"/>
          <w:numId w:val="11"/>
        </w:numPr>
        <w:ind w:left="0" w:firstLine="567"/>
        <w:jc w:val="both"/>
        <w:rPr>
          <w:rFonts w:ascii="Times New Roman" w:hAnsi="Times New Roman" w:cs="Times New Roman"/>
        </w:rPr>
      </w:pPr>
      <w:r w:rsidRPr="00E4757C">
        <w:rPr>
          <w:rFonts w:ascii="Times New Roman" w:hAnsi="Times New Roman" w:cs="Times New Roman"/>
        </w:rPr>
        <w:t>Настоящий договор действует с момента подписания на весь период обучения.</w:t>
      </w:r>
    </w:p>
    <w:p w:rsidR="00D36F16" w:rsidRPr="00E4757C" w:rsidRDefault="00D36F16" w:rsidP="00131F79">
      <w:pPr>
        <w:pStyle w:val="a5"/>
        <w:numPr>
          <w:ilvl w:val="1"/>
          <w:numId w:val="11"/>
        </w:numPr>
        <w:ind w:left="0" w:firstLine="567"/>
        <w:jc w:val="both"/>
        <w:rPr>
          <w:rFonts w:ascii="Times New Roman" w:hAnsi="Times New Roman" w:cs="Times New Roman"/>
        </w:rPr>
      </w:pPr>
      <w:r w:rsidRPr="00E4757C">
        <w:rPr>
          <w:rFonts w:ascii="Times New Roman" w:hAnsi="Times New Roman" w:cs="Times New Roman"/>
        </w:rPr>
        <w:t>По вопросам, не нашедшим отражение в настоящем договоре, Стороны руководствуются нормами законодательства Российской Федерации.</w:t>
      </w:r>
    </w:p>
    <w:p w:rsidR="00D36F16" w:rsidRPr="00E4757C" w:rsidRDefault="00D36F16" w:rsidP="00131F79">
      <w:pPr>
        <w:pStyle w:val="a5"/>
        <w:numPr>
          <w:ilvl w:val="1"/>
          <w:numId w:val="11"/>
        </w:numPr>
        <w:ind w:left="0" w:firstLine="567"/>
        <w:jc w:val="both"/>
        <w:rPr>
          <w:rFonts w:ascii="Times New Roman" w:hAnsi="Times New Roman" w:cs="Times New Roman"/>
        </w:rPr>
        <w:sectPr w:rsidR="00D36F16" w:rsidRPr="00E4757C" w:rsidSect="00D36F16">
          <w:type w:val="continuous"/>
          <w:pgSz w:w="11905" w:h="16837"/>
          <w:pgMar w:top="1134" w:right="850" w:bottom="1134" w:left="1701" w:header="0" w:footer="3" w:gutter="0"/>
          <w:cols w:space="720"/>
          <w:noEndnote/>
          <w:docGrid w:linePitch="360"/>
        </w:sectPr>
      </w:pPr>
      <w:r w:rsidRPr="00E4757C">
        <w:rPr>
          <w:rFonts w:ascii="Times New Roman" w:hAnsi="Times New Roman" w:cs="Times New Roman"/>
        </w:rPr>
        <w:t>Настоящий договор подписан в двух экземплярах, имеющих одинаковую юридическую силу по одному для каждой из Сторон.</w:t>
      </w:r>
    </w:p>
    <w:p w:rsidR="00527452" w:rsidRPr="00E4757C" w:rsidRDefault="00527452" w:rsidP="00131F79">
      <w:pPr>
        <w:pStyle w:val="10"/>
        <w:keepNext/>
        <w:keepLines/>
        <w:shd w:val="clear" w:color="auto" w:fill="auto"/>
        <w:spacing w:before="120" w:after="120" w:line="240" w:lineRule="auto"/>
        <w:ind w:firstLine="567"/>
        <w:jc w:val="center"/>
        <w:rPr>
          <w:sz w:val="24"/>
          <w:szCs w:val="24"/>
        </w:rPr>
      </w:pPr>
    </w:p>
    <w:p w:rsidR="00D36F16" w:rsidRPr="00E4757C" w:rsidRDefault="00D36F16" w:rsidP="00131F79">
      <w:pPr>
        <w:pStyle w:val="10"/>
        <w:keepNext/>
        <w:keepLines/>
        <w:shd w:val="clear" w:color="auto" w:fill="auto"/>
        <w:spacing w:before="120" w:after="120" w:line="240" w:lineRule="auto"/>
        <w:ind w:firstLine="567"/>
        <w:jc w:val="center"/>
        <w:rPr>
          <w:sz w:val="24"/>
          <w:szCs w:val="24"/>
        </w:rPr>
      </w:pPr>
      <w:r w:rsidRPr="00E4757C">
        <w:rPr>
          <w:sz w:val="24"/>
          <w:szCs w:val="24"/>
        </w:rPr>
        <w:t>6. Адреса и реквизиты сторон.</w:t>
      </w:r>
    </w:p>
    <w:p w:rsidR="00D36F16" w:rsidRPr="00E4757C" w:rsidRDefault="00D36F16" w:rsidP="00D36F16">
      <w:pPr>
        <w:ind w:firstLine="567"/>
        <w:jc w:val="both"/>
        <w:rPr>
          <w:rFonts w:ascii="Times New Roman" w:hAnsi="Times New Roman" w:cs="Times New Roman"/>
        </w:rPr>
        <w:sectPr w:rsidR="00D36F16" w:rsidRPr="00E4757C" w:rsidSect="00D36F16">
          <w:type w:val="continuous"/>
          <w:pgSz w:w="11905" w:h="16837"/>
          <w:pgMar w:top="1134" w:right="850" w:bottom="1134" w:left="1701" w:header="0" w:footer="3" w:gutter="0"/>
          <w:cols w:space="720"/>
          <w:noEndnote/>
          <w:docGrid w:linePitch="360"/>
        </w:sectPr>
      </w:pPr>
      <w:r w:rsidRPr="00E4757C">
        <w:rPr>
          <w:rFonts w:ascii="Times New Roman" w:hAnsi="Times New Roman" w:cs="Times New Roman"/>
        </w:rPr>
        <w:t xml:space="preserve"> </w:t>
      </w:r>
    </w:p>
    <w:p w:rsidR="00D36F16" w:rsidRPr="00E4757C" w:rsidRDefault="00131F79" w:rsidP="00527452">
      <w:pPr>
        <w:ind w:firstLine="567"/>
        <w:jc w:val="center"/>
        <w:rPr>
          <w:rFonts w:ascii="Times New Roman" w:hAnsi="Times New Roman" w:cs="Times New Roman"/>
          <w:b/>
        </w:rPr>
      </w:pPr>
      <w:r w:rsidRPr="00E4757C">
        <w:rPr>
          <w:rFonts w:ascii="Times New Roman" w:hAnsi="Times New Roman" w:cs="Times New Roman"/>
          <w:b/>
        </w:rPr>
        <w:lastRenderedPageBreak/>
        <w:t>Учреждение:</w:t>
      </w:r>
    </w:p>
    <w:p w:rsidR="00C920E3" w:rsidRPr="00E4757C" w:rsidRDefault="00C920E3" w:rsidP="00527452">
      <w:pPr>
        <w:ind w:firstLine="567"/>
        <w:jc w:val="center"/>
        <w:rPr>
          <w:rFonts w:ascii="Times New Roman" w:hAnsi="Times New Roman" w:cs="Times New Roman"/>
          <w:b/>
        </w:rPr>
      </w:pPr>
    </w:p>
    <w:p w:rsidR="00131F79" w:rsidRPr="00E4757C" w:rsidRDefault="00131F79" w:rsidP="00527452">
      <w:pPr>
        <w:jc w:val="both"/>
        <w:rPr>
          <w:rFonts w:ascii="Times New Roman" w:hAnsi="Times New Roman" w:cs="Times New Roman"/>
        </w:rPr>
      </w:pPr>
      <w:r w:rsidRPr="00E4757C">
        <w:rPr>
          <w:rFonts w:ascii="Times New Roman" w:hAnsi="Times New Roman" w:cs="Times New Roman"/>
        </w:rPr>
        <w:t>МБУДО «Детская школа искусств №10»</w:t>
      </w:r>
    </w:p>
    <w:p w:rsidR="00131F79" w:rsidRPr="00E4757C" w:rsidRDefault="00131F79" w:rsidP="00527452">
      <w:pPr>
        <w:jc w:val="both"/>
        <w:rPr>
          <w:rFonts w:ascii="Times New Roman" w:hAnsi="Times New Roman" w:cs="Times New Roman"/>
        </w:rPr>
      </w:pPr>
      <w:r w:rsidRPr="00E4757C">
        <w:rPr>
          <w:rFonts w:ascii="Times New Roman" w:hAnsi="Times New Roman" w:cs="Times New Roman"/>
        </w:rPr>
        <w:t>Адрес: 241004, г. Брянск, ул. Б. Хмельницкого, д. 79</w:t>
      </w:r>
    </w:p>
    <w:p w:rsidR="00131F79" w:rsidRPr="00E06EB6" w:rsidRDefault="00131F79" w:rsidP="00527452">
      <w:pPr>
        <w:jc w:val="both"/>
        <w:rPr>
          <w:rFonts w:ascii="Times New Roman" w:hAnsi="Times New Roman" w:cs="Times New Roman"/>
        </w:rPr>
      </w:pPr>
      <w:r w:rsidRPr="00E4757C">
        <w:rPr>
          <w:rFonts w:ascii="Times New Roman" w:hAnsi="Times New Roman" w:cs="Times New Roman"/>
        </w:rPr>
        <w:t>Тел</w:t>
      </w:r>
      <w:r w:rsidRPr="00E06EB6">
        <w:rPr>
          <w:rFonts w:ascii="Times New Roman" w:hAnsi="Times New Roman" w:cs="Times New Roman"/>
        </w:rPr>
        <w:t>.:8(4832)63-58-65,74-89-16</w:t>
      </w:r>
    </w:p>
    <w:p w:rsidR="00131F79" w:rsidRPr="00BD6548" w:rsidRDefault="00131F79" w:rsidP="00527452">
      <w:pPr>
        <w:jc w:val="both"/>
        <w:rPr>
          <w:rFonts w:ascii="Times New Roman" w:hAnsi="Times New Roman" w:cs="Times New Roman"/>
          <w:lang w:val="en-US"/>
        </w:rPr>
      </w:pPr>
      <w:proofErr w:type="gramStart"/>
      <w:r w:rsidRPr="00E4757C">
        <w:rPr>
          <w:rFonts w:ascii="Times New Roman" w:hAnsi="Times New Roman" w:cs="Times New Roman"/>
          <w:lang w:val="en-US"/>
        </w:rPr>
        <w:t>e</w:t>
      </w:r>
      <w:r w:rsidRPr="00BD6548">
        <w:rPr>
          <w:rFonts w:ascii="Times New Roman" w:hAnsi="Times New Roman" w:cs="Times New Roman"/>
          <w:lang w:val="en-US"/>
        </w:rPr>
        <w:t>-</w:t>
      </w:r>
      <w:r w:rsidRPr="00E4757C">
        <w:rPr>
          <w:rFonts w:ascii="Times New Roman" w:hAnsi="Times New Roman" w:cs="Times New Roman"/>
          <w:lang w:val="en-US"/>
        </w:rPr>
        <w:t>mail</w:t>
      </w:r>
      <w:proofErr w:type="gramEnd"/>
      <w:r w:rsidRPr="00BD6548">
        <w:rPr>
          <w:rFonts w:ascii="Times New Roman" w:hAnsi="Times New Roman" w:cs="Times New Roman"/>
          <w:lang w:val="en-US"/>
        </w:rPr>
        <w:t xml:space="preserve">: </w:t>
      </w:r>
      <w:hyperlink r:id="rId8" w:history="1">
        <w:r w:rsidRPr="00E4757C">
          <w:rPr>
            <w:rStyle w:val="a3"/>
            <w:rFonts w:ascii="Times New Roman" w:hAnsi="Times New Roman" w:cs="Times New Roman"/>
            <w:lang w:val="en-US"/>
          </w:rPr>
          <w:t>dshi</w:t>
        </w:r>
        <w:r w:rsidRPr="00AD59F7">
          <w:rPr>
            <w:rStyle w:val="a3"/>
            <w:rFonts w:ascii="Times New Roman" w:hAnsi="Times New Roman" w:cs="Times New Roman"/>
            <w:lang w:val="en-US"/>
          </w:rPr>
          <w:t>-</w:t>
        </w:r>
        <w:r w:rsidRPr="00E4757C">
          <w:rPr>
            <w:rStyle w:val="a3"/>
            <w:rFonts w:ascii="Times New Roman" w:hAnsi="Times New Roman" w:cs="Times New Roman"/>
            <w:lang w:val="en-US"/>
          </w:rPr>
          <w:t>bryansk</w:t>
        </w:r>
        <w:r w:rsidRPr="00AD59F7">
          <w:rPr>
            <w:rStyle w:val="a3"/>
            <w:rFonts w:ascii="Times New Roman" w:hAnsi="Times New Roman" w:cs="Times New Roman"/>
            <w:lang w:val="en-US"/>
          </w:rPr>
          <w:t>@</w:t>
        </w:r>
        <w:r w:rsidRPr="00E4757C">
          <w:rPr>
            <w:rStyle w:val="a3"/>
            <w:rFonts w:ascii="Times New Roman" w:hAnsi="Times New Roman" w:cs="Times New Roman"/>
            <w:lang w:val="en-US"/>
          </w:rPr>
          <w:t>yandex</w:t>
        </w:r>
        <w:r w:rsidRPr="00AD59F7">
          <w:rPr>
            <w:rStyle w:val="a3"/>
            <w:rFonts w:ascii="Times New Roman" w:hAnsi="Times New Roman" w:cs="Times New Roman"/>
            <w:lang w:val="en-US"/>
          </w:rPr>
          <w:t>.</w:t>
        </w:r>
        <w:r w:rsidRPr="00E4757C">
          <w:rPr>
            <w:rStyle w:val="a3"/>
            <w:rFonts w:ascii="Times New Roman" w:hAnsi="Times New Roman" w:cs="Times New Roman"/>
            <w:lang w:val="en-US"/>
          </w:rPr>
          <w:t>ru</w:t>
        </w:r>
      </w:hyperlink>
    </w:p>
    <w:p w:rsidR="00131F79" w:rsidRPr="00E4757C" w:rsidRDefault="00131F79" w:rsidP="00527452">
      <w:pPr>
        <w:jc w:val="both"/>
        <w:rPr>
          <w:rFonts w:ascii="Times New Roman" w:hAnsi="Times New Roman" w:cs="Times New Roman"/>
        </w:rPr>
      </w:pPr>
      <w:proofErr w:type="spellStart"/>
      <w:proofErr w:type="gramStart"/>
      <w:r w:rsidRPr="00E4757C">
        <w:rPr>
          <w:rFonts w:ascii="Times New Roman" w:hAnsi="Times New Roman" w:cs="Times New Roman"/>
        </w:rPr>
        <w:t>р</w:t>
      </w:r>
      <w:proofErr w:type="spellEnd"/>
      <w:proofErr w:type="gramEnd"/>
      <w:r w:rsidRPr="00E4757C">
        <w:rPr>
          <w:rFonts w:ascii="Times New Roman" w:hAnsi="Times New Roman" w:cs="Times New Roman"/>
        </w:rPr>
        <w:t>/с 40701810200011000002</w:t>
      </w:r>
    </w:p>
    <w:p w:rsidR="00131F79" w:rsidRPr="00E4757C" w:rsidRDefault="00131F79" w:rsidP="00527452">
      <w:pPr>
        <w:jc w:val="both"/>
        <w:rPr>
          <w:rFonts w:ascii="Times New Roman" w:hAnsi="Times New Roman" w:cs="Times New Roman"/>
        </w:rPr>
      </w:pPr>
      <w:r w:rsidRPr="00E4757C">
        <w:rPr>
          <w:rFonts w:ascii="Times New Roman" w:hAnsi="Times New Roman" w:cs="Times New Roman"/>
        </w:rPr>
        <w:t>ОТДЕЛЕНИЕ БРЯНСК</w:t>
      </w:r>
    </w:p>
    <w:p w:rsidR="00131F79" w:rsidRPr="00E4757C" w:rsidRDefault="00131F79" w:rsidP="00527452">
      <w:pPr>
        <w:jc w:val="both"/>
        <w:rPr>
          <w:rFonts w:ascii="Times New Roman" w:hAnsi="Times New Roman" w:cs="Times New Roman"/>
        </w:rPr>
      </w:pPr>
      <w:r w:rsidRPr="00E4757C">
        <w:rPr>
          <w:rFonts w:ascii="Times New Roman" w:hAnsi="Times New Roman" w:cs="Times New Roman"/>
        </w:rPr>
        <w:t>БИК 041501001</w:t>
      </w:r>
    </w:p>
    <w:p w:rsidR="00131F79" w:rsidRPr="00E4757C" w:rsidRDefault="00131F79" w:rsidP="00527452">
      <w:pPr>
        <w:jc w:val="both"/>
        <w:rPr>
          <w:rFonts w:ascii="Times New Roman" w:hAnsi="Times New Roman" w:cs="Times New Roman"/>
        </w:rPr>
      </w:pPr>
      <w:r w:rsidRPr="00E4757C">
        <w:rPr>
          <w:rFonts w:ascii="Times New Roman" w:hAnsi="Times New Roman" w:cs="Times New Roman"/>
        </w:rPr>
        <w:t>ИНН 3235010605</w:t>
      </w:r>
    </w:p>
    <w:p w:rsidR="00131F79" w:rsidRPr="00E4757C" w:rsidRDefault="00131F79" w:rsidP="00527452">
      <w:pPr>
        <w:jc w:val="both"/>
        <w:rPr>
          <w:rFonts w:ascii="Times New Roman" w:hAnsi="Times New Roman" w:cs="Times New Roman"/>
        </w:rPr>
      </w:pPr>
      <w:r w:rsidRPr="00E4757C">
        <w:rPr>
          <w:rFonts w:ascii="Times New Roman" w:hAnsi="Times New Roman" w:cs="Times New Roman"/>
        </w:rPr>
        <w:t>КПП 325701001</w:t>
      </w:r>
    </w:p>
    <w:p w:rsidR="00131F79" w:rsidRPr="00E4757C" w:rsidRDefault="00527452" w:rsidP="00527452">
      <w:pPr>
        <w:jc w:val="both"/>
        <w:rPr>
          <w:rFonts w:ascii="Times New Roman" w:hAnsi="Times New Roman" w:cs="Times New Roman"/>
        </w:rPr>
      </w:pPr>
      <w:proofErr w:type="spellStart"/>
      <w:r w:rsidRPr="00E4757C">
        <w:rPr>
          <w:rFonts w:ascii="Times New Roman" w:hAnsi="Times New Roman" w:cs="Times New Roman"/>
        </w:rPr>
        <w:t>Директор____________</w:t>
      </w:r>
      <w:r w:rsidR="00131F79" w:rsidRPr="00E4757C">
        <w:rPr>
          <w:rFonts w:ascii="Times New Roman" w:hAnsi="Times New Roman" w:cs="Times New Roman"/>
        </w:rPr>
        <w:t>Д.Д.Гришин</w:t>
      </w:r>
      <w:proofErr w:type="spellEnd"/>
    </w:p>
    <w:p w:rsidR="000F6FDD" w:rsidRDefault="000F6FDD" w:rsidP="00527452">
      <w:pPr>
        <w:ind w:firstLine="567"/>
        <w:jc w:val="center"/>
        <w:rPr>
          <w:rFonts w:ascii="Times New Roman" w:hAnsi="Times New Roman" w:cs="Times New Roman"/>
        </w:rPr>
      </w:pPr>
    </w:p>
    <w:p w:rsidR="000F6FDD" w:rsidRDefault="000F6FDD" w:rsidP="00527452">
      <w:pPr>
        <w:ind w:firstLine="567"/>
        <w:jc w:val="center"/>
        <w:rPr>
          <w:rFonts w:ascii="Times New Roman" w:hAnsi="Times New Roman" w:cs="Times New Roman"/>
        </w:rPr>
      </w:pPr>
    </w:p>
    <w:p w:rsidR="000F6FDD" w:rsidRDefault="000F6FDD" w:rsidP="00527452">
      <w:pPr>
        <w:ind w:firstLine="567"/>
        <w:jc w:val="center"/>
        <w:rPr>
          <w:rFonts w:ascii="Times New Roman" w:hAnsi="Times New Roman" w:cs="Times New Roman"/>
        </w:rPr>
      </w:pPr>
    </w:p>
    <w:p w:rsidR="000F6FDD" w:rsidRDefault="000F6FDD" w:rsidP="00527452">
      <w:pPr>
        <w:ind w:firstLine="567"/>
        <w:jc w:val="center"/>
        <w:rPr>
          <w:rFonts w:ascii="Times New Roman" w:hAnsi="Times New Roman" w:cs="Times New Roman"/>
        </w:rPr>
      </w:pPr>
    </w:p>
    <w:p w:rsidR="000F6FDD" w:rsidRDefault="000F6FDD" w:rsidP="00527452">
      <w:pPr>
        <w:ind w:firstLine="567"/>
        <w:jc w:val="center"/>
        <w:rPr>
          <w:rFonts w:ascii="Times New Roman" w:hAnsi="Times New Roman" w:cs="Times New Roman"/>
        </w:rPr>
      </w:pPr>
    </w:p>
    <w:p w:rsidR="000F6FDD" w:rsidRDefault="000F6FDD" w:rsidP="00527452">
      <w:pPr>
        <w:ind w:firstLine="567"/>
        <w:jc w:val="center"/>
        <w:rPr>
          <w:rFonts w:ascii="Times New Roman" w:hAnsi="Times New Roman" w:cs="Times New Roman"/>
        </w:rPr>
      </w:pPr>
    </w:p>
    <w:p w:rsidR="00001F5D" w:rsidRDefault="000F6FDD" w:rsidP="00957B83">
      <w:pPr>
        <w:ind w:hanging="709"/>
        <w:jc w:val="center"/>
        <w:rPr>
          <w:rFonts w:ascii="Times New Roman" w:hAnsi="Times New Roman" w:cs="Times New Roman"/>
        </w:rPr>
      </w:pPr>
      <w:r>
        <w:rPr>
          <w:rFonts w:ascii="Times New Roman" w:hAnsi="Times New Roman" w:cs="Times New Roman"/>
        </w:rPr>
        <w:t xml:space="preserve">    </w:t>
      </w:r>
      <w:r w:rsidR="00001F5D">
        <w:rPr>
          <w:rFonts w:ascii="Times New Roman" w:hAnsi="Times New Roman" w:cs="Times New Roman"/>
        </w:rPr>
        <w:t>Один  э</w:t>
      </w:r>
      <w:r>
        <w:rPr>
          <w:rFonts w:ascii="Times New Roman" w:hAnsi="Times New Roman" w:cs="Times New Roman"/>
        </w:rPr>
        <w:t xml:space="preserve">кземпляр договора на руки </w:t>
      </w:r>
      <w:r w:rsidR="00001F5D">
        <w:rPr>
          <w:rFonts w:ascii="Times New Roman" w:hAnsi="Times New Roman" w:cs="Times New Roman"/>
        </w:rPr>
        <w:t>получи</w:t>
      </w:r>
      <w:proofErr w:type="gramStart"/>
      <w:r w:rsidR="00001F5D">
        <w:rPr>
          <w:rFonts w:ascii="Times New Roman" w:hAnsi="Times New Roman" w:cs="Times New Roman"/>
        </w:rPr>
        <w:t>л(</w:t>
      </w:r>
      <w:proofErr w:type="gramEnd"/>
      <w:r w:rsidR="00001F5D">
        <w:rPr>
          <w:rFonts w:ascii="Times New Roman" w:hAnsi="Times New Roman" w:cs="Times New Roman"/>
        </w:rPr>
        <w:t>а)</w:t>
      </w:r>
    </w:p>
    <w:p w:rsidR="000F6FDD" w:rsidRDefault="000F6FDD" w:rsidP="00957B83">
      <w:pPr>
        <w:ind w:hanging="709"/>
        <w:jc w:val="center"/>
        <w:rPr>
          <w:rFonts w:ascii="Times New Roman" w:hAnsi="Times New Roman" w:cs="Times New Roman"/>
        </w:rPr>
      </w:pPr>
    </w:p>
    <w:p w:rsidR="000F6FDD" w:rsidRDefault="000F6FDD" w:rsidP="00957B83">
      <w:pPr>
        <w:ind w:hanging="709"/>
        <w:jc w:val="center"/>
        <w:rPr>
          <w:rFonts w:ascii="Times New Roman" w:hAnsi="Times New Roman" w:cs="Times New Roman"/>
        </w:rPr>
      </w:pPr>
      <w:r>
        <w:rPr>
          <w:rFonts w:ascii="Times New Roman" w:hAnsi="Times New Roman" w:cs="Times New Roman"/>
        </w:rPr>
        <w:t xml:space="preserve">     </w:t>
      </w:r>
      <w:r w:rsidR="00001F5D">
        <w:rPr>
          <w:rFonts w:ascii="Times New Roman" w:hAnsi="Times New Roman" w:cs="Times New Roman"/>
        </w:rPr>
        <w:t xml:space="preserve">     </w:t>
      </w:r>
      <w:r>
        <w:rPr>
          <w:rFonts w:ascii="Times New Roman" w:hAnsi="Times New Roman" w:cs="Times New Roman"/>
        </w:rPr>
        <w:t>_____________</w:t>
      </w:r>
      <w:r w:rsidR="00001F5D">
        <w:rPr>
          <w:rFonts w:ascii="Times New Roman" w:hAnsi="Times New Roman" w:cs="Times New Roman"/>
        </w:rPr>
        <w:t xml:space="preserve">    /____________________/</w:t>
      </w:r>
    </w:p>
    <w:p w:rsidR="000F6FDD" w:rsidRDefault="00001F5D" w:rsidP="00957B83">
      <w:pPr>
        <w:ind w:hanging="709"/>
        <w:rPr>
          <w:rFonts w:ascii="Times New Roman" w:hAnsi="Times New Roman" w:cs="Times New Roman"/>
          <w:sz w:val="20"/>
          <w:szCs w:val="20"/>
        </w:rPr>
      </w:pPr>
      <w:r>
        <w:rPr>
          <w:rFonts w:ascii="Times New Roman" w:hAnsi="Times New Roman" w:cs="Times New Roman"/>
          <w:sz w:val="20"/>
          <w:szCs w:val="20"/>
        </w:rPr>
        <w:t xml:space="preserve">             </w:t>
      </w:r>
      <w:r w:rsidR="000F6FDD">
        <w:rPr>
          <w:rFonts w:ascii="Times New Roman" w:hAnsi="Times New Roman" w:cs="Times New Roman"/>
          <w:sz w:val="20"/>
          <w:szCs w:val="20"/>
        </w:rPr>
        <w:t xml:space="preserve">         </w:t>
      </w:r>
      <w:r>
        <w:rPr>
          <w:rFonts w:ascii="Times New Roman" w:hAnsi="Times New Roman" w:cs="Times New Roman"/>
          <w:sz w:val="20"/>
          <w:szCs w:val="20"/>
        </w:rPr>
        <w:t>п</w:t>
      </w:r>
      <w:r w:rsidR="000F6FDD" w:rsidRPr="000F6FDD">
        <w:rPr>
          <w:rFonts w:ascii="Times New Roman" w:hAnsi="Times New Roman" w:cs="Times New Roman"/>
          <w:sz w:val="20"/>
          <w:szCs w:val="20"/>
        </w:rPr>
        <w:t>одпись</w:t>
      </w:r>
      <w:r>
        <w:rPr>
          <w:rFonts w:ascii="Times New Roman" w:hAnsi="Times New Roman" w:cs="Times New Roman"/>
          <w:sz w:val="20"/>
          <w:szCs w:val="20"/>
        </w:rPr>
        <w:t xml:space="preserve">                      расшифровка подписи</w:t>
      </w:r>
    </w:p>
    <w:p w:rsidR="000F6FDD" w:rsidRDefault="000F6FDD" w:rsidP="00957B83">
      <w:pPr>
        <w:ind w:hanging="709"/>
        <w:jc w:val="center"/>
        <w:rPr>
          <w:rFonts w:ascii="Times New Roman" w:hAnsi="Times New Roman" w:cs="Times New Roman"/>
          <w:sz w:val="20"/>
          <w:szCs w:val="20"/>
        </w:rPr>
      </w:pPr>
    </w:p>
    <w:p w:rsidR="000F6FDD" w:rsidRDefault="000F6FDD" w:rsidP="00957B83">
      <w:pPr>
        <w:ind w:hanging="709"/>
        <w:jc w:val="center"/>
        <w:rPr>
          <w:rFonts w:ascii="Times New Roman" w:hAnsi="Times New Roman" w:cs="Times New Roman"/>
        </w:rPr>
      </w:pPr>
    </w:p>
    <w:p w:rsidR="00131F79" w:rsidRPr="00E4757C" w:rsidRDefault="000F6FDD" w:rsidP="00957B83">
      <w:pPr>
        <w:ind w:hanging="709"/>
        <w:jc w:val="center"/>
        <w:rPr>
          <w:rFonts w:ascii="Times New Roman" w:hAnsi="Times New Roman" w:cs="Times New Roman"/>
          <w:b/>
        </w:rPr>
      </w:pPr>
      <w:r>
        <w:rPr>
          <w:rFonts w:ascii="Times New Roman" w:hAnsi="Times New Roman" w:cs="Times New Roman"/>
        </w:rPr>
        <w:t xml:space="preserve">    «___»_________20______г.</w:t>
      </w:r>
      <w:r w:rsidR="00131F79" w:rsidRPr="00E4757C">
        <w:rPr>
          <w:rFonts w:ascii="Times New Roman" w:hAnsi="Times New Roman" w:cs="Times New Roman"/>
        </w:rPr>
        <w:br w:type="column"/>
      </w:r>
      <w:r w:rsidR="00131F79" w:rsidRPr="00E4757C">
        <w:rPr>
          <w:rFonts w:ascii="Times New Roman" w:hAnsi="Times New Roman" w:cs="Times New Roman"/>
          <w:b/>
        </w:rPr>
        <w:lastRenderedPageBreak/>
        <w:t>Родитель:</w:t>
      </w:r>
    </w:p>
    <w:p w:rsidR="00C920E3" w:rsidRPr="00E4757C" w:rsidRDefault="00C920E3" w:rsidP="00527452">
      <w:pPr>
        <w:ind w:firstLine="567"/>
        <w:jc w:val="center"/>
        <w:rPr>
          <w:rFonts w:ascii="Times New Roman" w:hAnsi="Times New Roman" w:cs="Times New Roman"/>
          <w:b/>
        </w:rPr>
      </w:pPr>
    </w:p>
    <w:p w:rsidR="00131F79" w:rsidRPr="00E4757C" w:rsidRDefault="00131F79" w:rsidP="00527452">
      <w:pPr>
        <w:jc w:val="both"/>
        <w:rPr>
          <w:rFonts w:ascii="Times New Roman" w:hAnsi="Times New Roman" w:cs="Times New Roman"/>
        </w:rPr>
      </w:pPr>
      <w:r w:rsidRPr="00E4757C">
        <w:rPr>
          <w:rFonts w:ascii="Times New Roman" w:hAnsi="Times New Roman" w:cs="Times New Roman"/>
        </w:rPr>
        <w:t>Ф.И.О.______________________________________________________________</w:t>
      </w:r>
      <w:r w:rsidR="00527452" w:rsidRPr="00E4757C">
        <w:rPr>
          <w:rFonts w:ascii="Times New Roman" w:hAnsi="Times New Roman" w:cs="Times New Roman"/>
        </w:rPr>
        <w:t>______________________</w:t>
      </w:r>
    </w:p>
    <w:p w:rsidR="00131F79" w:rsidRPr="00E4757C" w:rsidRDefault="00527452" w:rsidP="00527452">
      <w:pPr>
        <w:jc w:val="both"/>
        <w:rPr>
          <w:rFonts w:ascii="Times New Roman" w:hAnsi="Times New Roman" w:cs="Times New Roman"/>
        </w:rPr>
      </w:pPr>
      <w:r w:rsidRPr="00E4757C">
        <w:rPr>
          <w:rFonts w:ascii="Times New Roman" w:hAnsi="Times New Roman" w:cs="Times New Roman"/>
        </w:rPr>
        <w:t>Адрес проживания:______________</w:t>
      </w:r>
    </w:p>
    <w:p w:rsidR="00527452" w:rsidRPr="00E4757C" w:rsidRDefault="00527452" w:rsidP="00527452">
      <w:pPr>
        <w:jc w:val="both"/>
        <w:rPr>
          <w:rFonts w:ascii="Times New Roman" w:hAnsi="Times New Roman" w:cs="Times New Roman"/>
        </w:rPr>
      </w:pPr>
      <w:r w:rsidRPr="00E4757C">
        <w:rPr>
          <w:rFonts w:ascii="Times New Roman" w:hAnsi="Times New Roman" w:cs="Times New Roman"/>
        </w:rPr>
        <w:t>__________________________________________________________________________________________</w:t>
      </w:r>
    </w:p>
    <w:p w:rsidR="00131F79" w:rsidRPr="00E4757C" w:rsidRDefault="00131F79" w:rsidP="00527452">
      <w:pPr>
        <w:jc w:val="both"/>
        <w:rPr>
          <w:rFonts w:ascii="Times New Roman" w:hAnsi="Times New Roman" w:cs="Times New Roman"/>
        </w:rPr>
      </w:pPr>
      <w:r w:rsidRPr="00E4757C">
        <w:rPr>
          <w:rFonts w:ascii="Times New Roman" w:hAnsi="Times New Roman" w:cs="Times New Roman"/>
        </w:rPr>
        <w:t>Те</w:t>
      </w:r>
      <w:r w:rsidR="00527452" w:rsidRPr="00E4757C">
        <w:rPr>
          <w:rFonts w:ascii="Times New Roman" w:hAnsi="Times New Roman" w:cs="Times New Roman"/>
        </w:rPr>
        <w:t>л. (дом):____________________</w:t>
      </w:r>
      <w:r w:rsidRPr="00E4757C">
        <w:rPr>
          <w:rFonts w:ascii="Times New Roman" w:hAnsi="Times New Roman" w:cs="Times New Roman"/>
        </w:rPr>
        <w:t>_</w:t>
      </w:r>
    </w:p>
    <w:p w:rsidR="00131F79" w:rsidRPr="00E4757C" w:rsidRDefault="00131F79" w:rsidP="00527452">
      <w:pPr>
        <w:jc w:val="both"/>
        <w:rPr>
          <w:rFonts w:ascii="Times New Roman" w:hAnsi="Times New Roman" w:cs="Times New Roman"/>
        </w:rPr>
      </w:pPr>
      <w:r w:rsidRPr="00E4757C">
        <w:rPr>
          <w:rFonts w:ascii="Times New Roman" w:hAnsi="Times New Roman" w:cs="Times New Roman"/>
        </w:rPr>
        <w:t>Тел. (моб.)</w:t>
      </w:r>
      <w:r w:rsidR="00527452" w:rsidRPr="00E4757C">
        <w:rPr>
          <w:rFonts w:ascii="Times New Roman" w:hAnsi="Times New Roman" w:cs="Times New Roman"/>
        </w:rPr>
        <w:t>:_____________________</w:t>
      </w:r>
    </w:p>
    <w:p w:rsidR="00131F79" w:rsidRPr="00E4757C" w:rsidRDefault="00527452" w:rsidP="00527452">
      <w:pPr>
        <w:jc w:val="both"/>
        <w:rPr>
          <w:rFonts w:ascii="Times New Roman" w:hAnsi="Times New Roman" w:cs="Times New Roman"/>
        </w:rPr>
      </w:pPr>
      <w:r w:rsidRPr="00E4757C">
        <w:rPr>
          <w:rFonts w:ascii="Times New Roman" w:hAnsi="Times New Roman" w:cs="Times New Roman"/>
        </w:rPr>
        <w:t>_______________/_________</w:t>
      </w:r>
      <w:r w:rsidR="00131F79" w:rsidRPr="00E4757C">
        <w:rPr>
          <w:rFonts w:ascii="Times New Roman" w:hAnsi="Times New Roman" w:cs="Times New Roman"/>
        </w:rPr>
        <w:t>______</w:t>
      </w:r>
    </w:p>
    <w:p w:rsidR="00131F79" w:rsidRPr="00E4757C" w:rsidRDefault="00527452" w:rsidP="00131F79">
      <w:pPr>
        <w:ind w:firstLine="567"/>
        <w:jc w:val="both"/>
        <w:rPr>
          <w:rFonts w:ascii="Times New Roman" w:hAnsi="Times New Roman" w:cs="Times New Roman"/>
        </w:rPr>
      </w:pPr>
      <w:r w:rsidRPr="00E4757C">
        <w:rPr>
          <w:rFonts w:ascii="Times New Roman" w:hAnsi="Times New Roman" w:cs="Times New Roman"/>
        </w:rPr>
        <w:t>п</w:t>
      </w:r>
      <w:r w:rsidR="00131F79" w:rsidRPr="00E4757C">
        <w:rPr>
          <w:rFonts w:ascii="Times New Roman" w:hAnsi="Times New Roman" w:cs="Times New Roman"/>
        </w:rPr>
        <w:t>одпись</w:t>
      </w:r>
      <w:r w:rsidR="00131F79" w:rsidRPr="00E4757C">
        <w:rPr>
          <w:rFonts w:ascii="Times New Roman" w:hAnsi="Times New Roman" w:cs="Times New Roman"/>
        </w:rPr>
        <w:tab/>
      </w:r>
      <w:r w:rsidR="00131F79" w:rsidRPr="00E4757C">
        <w:rPr>
          <w:rFonts w:ascii="Times New Roman" w:hAnsi="Times New Roman" w:cs="Times New Roman"/>
        </w:rPr>
        <w:tab/>
        <w:t>расшифровка</w:t>
      </w:r>
    </w:p>
    <w:sectPr w:rsidR="00131F79" w:rsidRPr="00E4757C" w:rsidSect="00131F79">
      <w:type w:val="continuous"/>
      <w:pgSz w:w="11905" w:h="16837"/>
      <w:pgMar w:top="1134" w:right="850" w:bottom="1134" w:left="1701" w:header="0" w:footer="3" w:gutter="0"/>
      <w:cols w:num="2"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E72" w:rsidRDefault="00251E72">
      <w:r>
        <w:separator/>
      </w:r>
    </w:p>
  </w:endnote>
  <w:endnote w:type="continuationSeparator" w:id="0">
    <w:p w:rsidR="00251E72" w:rsidRDefault="00251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E72" w:rsidRDefault="00251E72"/>
  </w:footnote>
  <w:footnote w:type="continuationSeparator" w:id="0">
    <w:p w:rsidR="00251E72" w:rsidRDefault="00251E7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7FE9"/>
    <w:multiLevelType w:val="multilevel"/>
    <w:tmpl w:val="DA4ADFBC"/>
    <w:lvl w:ilvl="0">
      <w:start w:val="4"/>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FC623B4"/>
    <w:multiLevelType w:val="multilevel"/>
    <w:tmpl w:val="B3B239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093F82"/>
    <w:multiLevelType w:val="multilevel"/>
    <w:tmpl w:val="55A65C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30729C"/>
    <w:multiLevelType w:val="multilevel"/>
    <w:tmpl w:val="45E6E3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2F1EC6"/>
    <w:multiLevelType w:val="multilevel"/>
    <w:tmpl w:val="7D48D068"/>
    <w:lvl w:ilvl="0">
      <w:start w:val="6"/>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5C2247"/>
    <w:multiLevelType w:val="multilevel"/>
    <w:tmpl w:val="87AE9B14"/>
    <w:lvl w:ilvl="0">
      <w:start w:val="2"/>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52193DD4"/>
    <w:multiLevelType w:val="multilevel"/>
    <w:tmpl w:val="737E0B0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0244C1"/>
    <w:multiLevelType w:val="multilevel"/>
    <w:tmpl w:val="D0CA6F64"/>
    <w:lvl w:ilvl="0">
      <w:start w:val="3"/>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5DEA1834"/>
    <w:multiLevelType w:val="multilevel"/>
    <w:tmpl w:val="524C99B2"/>
    <w:lvl w:ilvl="0">
      <w:start w:val="5"/>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71DB3E2F"/>
    <w:multiLevelType w:val="multilevel"/>
    <w:tmpl w:val="C47ECEA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9579D2"/>
    <w:multiLevelType w:val="multilevel"/>
    <w:tmpl w:val="76BC679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6"/>
  </w:num>
  <w:num w:numId="4">
    <w:abstractNumId w:val="9"/>
  </w:num>
  <w:num w:numId="5">
    <w:abstractNumId w:val="2"/>
  </w:num>
  <w:num w:numId="6">
    <w:abstractNumId w:val="3"/>
  </w:num>
  <w:num w:numId="7">
    <w:abstractNumId w:val="1"/>
  </w:num>
  <w:num w:numId="8">
    <w:abstractNumId w:val="5"/>
  </w:num>
  <w:num w:numId="9">
    <w:abstractNumId w:val="7"/>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3B5018"/>
    <w:rsid w:val="00001F5D"/>
    <w:rsid w:val="000306D0"/>
    <w:rsid w:val="00033865"/>
    <w:rsid w:val="00041178"/>
    <w:rsid w:val="00041EBC"/>
    <w:rsid w:val="0009422E"/>
    <w:rsid w:val="000B37B9"/>
    <w:rsid w:val="000E405F"/>
    <w:rsid w:val="000F6FDD"/>
    <w:rsid w:val="0010143F"/>
    <w:rsid w:val="00131F79"/>
    <w:rsid w:val="0015411D"/>
    <w:rsid w:val="001B2E80"/>
    <w:rsid w:val="001F4DD0"/>
    <w:rsid w:val="002072D9"/>
    <w:rsid w:val="00251E72"/>
    <w:rsid w:val="00265789"/>
    <w:rsid w:val="00267B80"/>
    <w:rsid w:val="00297CAB"/>
    <w:rsid w:val="002C2BB2"/>
    <w:rsid w:val="002C2D5E"/>
    <w:rsid w:val="002C4F7B"/>
    <w:rsid w:val="002C59D0"/>
    <w:rsid w:val="0033036C"/>
    <w:rsid w:val="00347080"/>
    <w:rsid w:val="00354F7E"/>
    <w:rsid w:val="003701F4"/>
    <w:rsid w:val="003A2415"/>
    <w:rsid w:val="003B5018"/>
    <w:rsid w:val="003E6221"/>
    <w:rsid w:val="0040651D"/>
    <w:rsid w:val="00471355"/>
    <w:rsid w:val="00487123"/>
    <w:rsid w:val="00497D4E"/>
    <w:rsid w:val="004C2016"/>
    <w:rsid w:val="004F44A6"/>
    <w:rsid w:val="004F5AD2"/>
    <w:rsid w:val="004F7875"/>
    <w:rsid w:val="00503B57"/>
    <w:rsid w:val="00527452"/>
    <w:rsid w:val="00535572"/>
    <w:rsid w:val="00535D32"/>
    <w:rsid w:val="005642C3"/>
    <w:rsid w:val="0057042F"/>
    <w:rsid w:val="005B47C6"/>
    <w:rsid w:val="005C1D25"/>
    <w:rsid w:val="005D3605"/>
    <w:rsid w:val="005E77C5"/>
    <w:rsid w:val="006003AA"/>
    <w:rsid w:val="006165A6"/>
    <w:rsid w:val="00666132"/>
    <w:rsid w:val="0069441C"/>
    <w:rsid w:val="006A1A22"/>
    <w:rsid w:val="006F04C5"/>
    <w:rsid w:val="00724B91"/>
    <w:rsid w:val="00726F31"/>
    <w:rsid w:val="00737BAF"/>
    <w:rsid w:val="00760BFD"/>
    <w:rsid w:val="00761B50"/>
    <w:rsid w:val="007768DE"/>
    <w:rsid w:val="007A67FC"/>
    <w:rsid w:val="007C3137"/>
    <w:rsid w:val="007D485F"/>
    <w:rsid w:val="007E36AF"/>
    <w:rsid w:val="007F41B8"/>
    <w:rsid w:val="00853719"/>
    <w:rsid w:val="008B66B1"/>
    <w:rsid w:val="008B6EF9"/>
    <w:rsid w:val="008C7D13"/>
    <w:rsid w:val="008D22F8"/>
    <w:rsid w:val="008F69E9"/>
    <w:rsid w:val="0091035F"/>
    <w:rsid w:val="009314B7"/>
    <w:rsid w:val="00957B83"/>
    <w:rsid w:val="009730B6"/>
    <w:rsid w:val="00993301"/>
    <w:rsid w:val="00995D29"/>
    <w:rsid w:val="00997980"/>
    <w:rsid w:val="009A56C7"/>
    <w:rsid w:val="009A7425"/>
    <w:rsid w:val="009B7BE5"/>
    <w:rsid w:val="009C26D0"/>
    <w:rsid w:val="009D37B2"/>
    <w:rsid w:val="00A1687F"/>
    <w:rsid w:val="00A25560"/>
    <w:rsid w:val="00A97400"/>
    <w:rsid w:val="00AB2D94"/>
    <w:rsid w:val="00AC3453"/>
    <w:rsid w:val="00AC688D"/>
    <w:rsid w:val="00AD59F7"/>
    <w:rsid w:val="00B00AB1"/>
    <w:rsid w:val="00B43AF9"/>
    <w:rsid w:val="00B54D01"/>
    <w:rsid w:val="00B80561"/>
    <w:rsid w:val="00B80E98"/>
    <w:rsid w:val="00B9779E"/>
    <w:rsid w:val="00BA21DD"/>
    <w:rsid w:val="00BA6137"/>
    <w:rsid w:val="00BD4922"/>
    <w:rsid w:val="00BD6548"/>
    <w:rsid w:val="00C05548"/>
    <w:rsid w:val="00C22E4E"/>
    <w:rsid w:val="00C27A42"/>
    <w:rsid w:val="00C27DA9"/>
    <w:rsid w:val="00C920E3"/>
    <w:rsid w:val="00CA0D9B"/>
    <w:rsid w:val="00CD6F17"/>
    <w:rsid w:val="00CE51C1"/>
    <w:rsid w:val="00D23BE0"/>
    <w:rsid w:val="00D25C28"/>
    <w:rsid w:val="00D36F16"/>
    <w:rsid w:val="00D56BA3"/>
    <w:rsid w:val="00DA019E"/>
    <w:rsid w:val="00DD6505"/>
    <w:rsid w:val="00E02740"/>
    <w:rsid w:val="00E06EB6"/>
    <w:rsid w:val="00E110E2"/>
    <w:rsid w:val="00E1602D"/>
    <w:rsid w:val="00E30DA2"/>
    <w:rsid w:val="00E4757C"/>
    <w:rsid w:val="00E71F8F"/>
    <w:rsid w:val="00E754F3"/>
    <w:rsid w:val="00E97AEB"/>
    <w:rsid w:val="00ED78B0"/>
    <w:rsid w:val="00EE65BC"/>
    <w:rsid w:val="00F114F4"/>
    <w:rsid w:val="00F1555E"/>
    <w:rsid w:val="00F4193F"/>
    <w:rsid w:val="00F611B7"/>
    <w:rsid w:val="00F635DB"/>
    <w:rsid w:val="00F6667C"/>
    <w:rsid w:val="00FC0A57"/>
    <w:rsid w:val="00FE4579"/>
    <w:rsid w:val="00FF3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3BE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3BE0"/>
    <w:rPr>
      <w:color w:val="000080"/>
      <w:u w:val="single"/>
    </w:rPr>
  </w:style>
  <w:style w:type="character" w:customStyle="1" w:styleId="a4">
    <w:name w:val="Основной текст_"/>
    <w:basedOn w:val="a0"/>
    <w:link w:val="5"/>
    <w:rsid w:val="00D23BE0"/>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0"/>
    <w:rsid w:val="00D23BE0"/>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Заголовок №2 (2)_"/>
    <w:basedOn w:val="a0"/>
    <w:link w:val="220"/>
    <w:rsid w:val="00D23BE0"/>
    <w:rPr>
      <w:rFonts w:ascii="Times New Roman" w:eastAsia="Times New Roman" w:hAnsi="Times New Roman" w:cs="Times New Roman"/>
      <w:b w:val="0"/>
      <w:bCs w:val="0"/>
      <w:i w:val="0"/>
      <w:iCs w:val="0"/>
      <w:smallCaps w:val="0"/>
      <w:strike w:val="0"/>
      <w:spacing w:val="0"/>
      <w:sz w:val="17"/>
      <w:szCs w:val="17"/>
    </w:rPr>
  </w:style>
  <w:style w:type="character" w:customStyle="1" w:styleId="11">
    <w:name w:val="Основной текст1"/>
    <w:basedOn w:val="a4"/>
    <w:rsid w:val="00D23BE0"/>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
    <w:name w:val="Основной текст2"/>
    <w:basedOn w:val="a4"/>
    <w:rsid w:val="00D23BE0"/>
    <w:rPr>
      <w:rFonts w:ascii="Times New Roman" w:eastAsia="Times New Roman" w:hAnsi="Times New Roman" w:cs="Times New Roman"/>
      <w:b w:val="0"/>
      <w:bCs w:val="0"/>
      <w:i w:val="0"/>
      <w:iCs w:val="0"/>
      <w:smallCaps w:val="0"/>
      <w:strike/>
      <w:spacing w:val="0"/>
      <w:sz w:val="19"/>
      <w:szCs w:val="19"/>
      <w:u w:val="single"/>
    </w:rPr>
  </w:style>
  <w:style w:type="character" w:customStyle="1" w:styleId="3">
    <w:name w:val="Основной текст3"/>
    <w:basedOn w:val="a4"/>
    <w:rsid w:val="00D23BE0"/>
    <w:rPr>
      <w:rFonts w:ascii="Times New Roman" w:eastAsia="Times New Roman" w:hAnsi="Times New Roman" w:cs="Times New Roman"/>
      <w:b w:val="0"/>
      <w:bCs w:val="0"/>
      <w:i w:val="0"/>
      <w:iCs w:val="0"/>
      <w:smallCaps w:val="0"/>
      <w:strike/>
      <w:spacing w:val="0"/>
      <w:sz w:val="19"/>
      <w:szCs w:val="19"/>
    </w:rPr>
  </w:style>
  <w:style w:type="character" w:customStyle="1" w:styleId="20">
    <w:name w:val="Заголовок №2_"/>
    <w:basedOn w:val="a0"/>
    <w:link w:val="21"/>
    <w:rsid w:val="00D23BE0"/>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Основной текст (2)_"/>
    <w:basedOn w:val="a0"/>
    <w:link w:val="24"/>
    <w:rsid w:val="00D23BE0"/>
    <w:rPr>
      <w:rFonts w:ascii="Times New Roman" w:eastAsia="Times New Roman" w:hAnsi="Times New Roman" w:cs="Times New Roman"/>
      <w:b w:val="0"/>
      <w:bCs w:val="0"/>
      <w:i w:val="0"/>
      <w:iCs w:val="0"/>
      <w:smallCaps w:val="0"/>
      <w:strike w:val="0"/>
      <w:sz w:val="20"/>
      <w:szCs w:val="20"/>
    </w:rPr>
  </w:style>
  <w:style w:type="character" w:customStyle="1" w:styleId="25">
    <w:name w:val="Заголовок №2 + Не полужирный"/>
    <w:basedOn w:val="20"/>
    <w:rsid w:val="00D23BE0"/>
    <w:rPr>
      <w:rFonts w:ascii="Times New Roman" w:eastAsia="Times New Roman" w:hAnsi="Times New Roman" w:cs="Times New Roman"/>
      <w:b/>
      <w:bCs/>
      <w:i w:val="0"/>
      <w:iCs w:val="0"/>
      <w:smallCaps w:val="0"/>
      <w:strike w:val="0"/>
      <w:spacing w:val="0"/>
      <w:sz w:val="19"/>
      <w:szCs w:val="19"/>
    </w:rPr>
  </w:style>
  <w:style w:type="character" w:customStyle="1" w:styleId="-1pt">
    <w:name w:val="Основной текст + Интервал -1 pt"/>
    <w:basedOn w:val="a4"/>
    <w:rsid w:val="00D23BE0"/>
    <w:rPr>
      <w:rFonts w:ascii="Times New Roman" w:eastAsia="Times New Roman" w:hAnsi="Times New Roman" w:cs="Times New Roman"/>
      <w:b w:val="0"/>
      <w:bCs w:val="0"/>
      <w:i w:val="0"/>
      <w:iCs w:val="0"/>
      <w:smallCaps w:val="0"/>
      <w:strike w:val="0"/>
      <w:spacing w:val="-20"/>
      <w:sz w:val="19"/>
      <w:szCs w:val="19"/>
    </w:rPr>
  </w:style>
  <w:style w:type="character" w:customStyle="1" w:styleId="4">
    <w:name w:val="Основной текст4"/>
    <w:basedOn w:val="a4"/>
    <w:rsid w:val="00D23BE0"/>
    <w:rPr>
      <w:rFonts w:ascii="Times New Roman" w:eastAsia="Times New Roman" w:hAnsi="Times New Roman" w:cs="Times New Roman"/>
      <w:b w:val="0"/>
      <w:bCs w:val="0"/>
      <w:i w:val="0"/>
      <w:iCs w:val="0"/>
      <w:smallCaps w:val="0"/>
      <w:strike w:val="0"/>
      <w:spacing w:val="0"/>
      <w:sz w:val="19"/>
      <w:szCs w:val="19"/>
    </w:rPr>
  </w:style>
  <w:style w:type="character" w:customStyle="1" w:styleId="7pt">
    <w:name w:val="Основной текст + 7 pt"/>
    <w:basedOn w:val="a4"/>
    <w:rsid w:val="00D23BE0"/>
    <w:rPr>
      <w:rFonts w:ascii="Times New Roman" w:eastAsia="Times New Roman" w:hAnsi="Times New Roman" w:cs="Times New Roman"/>
      <w:b w:val="0"/>
      <w:bCs w:val="0"/>
      <w:i w:val="0"/>
      <w:iCs w:val="0"/>
      <w:smallCaps w:val="0"/>
      <w:strike w:val="0"/>
      <w:spacing w:val="0"/>
      <w:sz w:val="14"/>
      <w:szCs w:val="14"/>
    </w:rPr>
  </w:style>
  <w:style w:type="paragraph" w:customStyle="1" w:styleId="5">
    <w:name w:val="Основной текст5"/>
    <w:basedOn w:val="a"/>
    <w:link w:val="a4"/>
    <w:rsid w:val="00D23BE0"/>
    <w:pPr>
      <w:shd w:val="clear" w:color="auto" w:fill="FFFFFF"/>
      <w:spacing w:line="262" w:lineRule="exact"/>
      <w:ind w:hanging="800"/>
      <w:jc w:val="both"/>
    </w:pPr>
    <w:rPr>
      <w:rFonts w:ascii="Times New Roman" w:eastAsia="Times New Roman" w:hAnsi="Times New Roman" w:cs="Times New Roman"/>
      <w:sz w:val="19"/>
      <w:szCs w:val="19"/>
    </w:rPr>
  </w:style>
  <w:style w:type="paragraph" w:customStyle="1" w:styleId="10">
    <w:name w:val="Заголовок №1"/>
    <w:basedOn w:val="a"/>
    <w:link w:val="1"/>
    <w:rsid w:val="00D23BE0"/>
    <w:pPr>
      <w:shd w:val="clear" w:color="auto" w:fill="FFFFFF"/>
      <w:spacing w:line="230" w:lineRule="exact"/>
      <w:outlineLvl w:val="0"/>
    </w:pPr>
    <w:rPr>
      <w:rFonts w:ascii="Times New Roman" w:eastAsia="Times New Roman" w:hAnsi="Times New Roman" w:cs="Times New Roman"/>
      <w:b/>
      <w:bCs/>
      <w:sz w:val="23"/>
      <w:szCs w:val="23"/>
    </w:rPr>
  </w:style>
  <w:style w:type="paragraph" w:customStyle="1" w:styleId="220">
    <w:name w:val="Заголовок №2 (2)"/>
    <w:basedOn w:val="a"/>
    <w:link w:val="22"/>
    <w:rsid w:val="00D23BE0"/>
    <w:pPr>
      <w:shd w:val="clear" w:color="auto" w:fill="FFFFFF"/>
      <w:spacing w:line="230" w:lineRule="exact"/>
      <w:outlineLvl w:val="1"/>
    </w:pPr>
    <w:rPr>
      <w:rFonts w:ascii="Times New Roman" w:eastAsia="Times New Roman" w:hAnsi="Times New Roman" w:cs="Times New Roman"/>
      <w:b/>
      <w:bCs/>
      <w:sz w:val="17"/>
      <w:szCs w:val="17"/>
    </w:rPr>
  </w:style>
  <w:style w:type="paragraph" w:customStyle="1" w:styleId="21">
    <w:name w:val="Заголовок №2"/>
    <w:basedOn w:val="a"/>
    <w:link w:val="20"/>
    <w:rsid w:val="00D23BE0"/>
    <w:pPr>
      <w:shd w:val="clear" w:color="auto" w:fill="FFFFFF"/>
      <w:spacing w:line="0" w:lineRule="atLeast"/>
      <w:ind w:hanging="720"/>
      <w:outlineLvl w:val="1"/>
    </w:pPr>
    <w:rPr>
      <w:rFonts w:ascii="Times New Roman" w:eastAsia="Times New Roman" w:hAnsi="Times New Roman" w:cs="Times New Roman"/>
      <w:b/>
      <w:bCs/>
      <w:sz w:val="19"/>
      <w:szCs w:val="19"/>
    </w:rPr>
  </w:style>
  <w:style w:type="paragraph" w:customStyle="1" w:styleId="24">
    <w:name w:val="Основной текст (2)"/>
    <w:basedOn w:val="a"/>
    <w:link w:val="23"/>
    <w:rsid w:val="00D23BE0"/>
    <w:pPr>
      <w:shd w:val="clear" w:color="auto" w:fill="FFFFFF"/>
      <w:spacing w:line="0" w:lineRule="atLeast"/>
    </w:pPr>
    <w:rPr>
      <w:rFonts w:ascii="Times New Roman" w:eastAsia="Times New Roman" w:hAnsi="Times New Roman" w:cs="Times New Roman"/>
      <w:sz w:val="20"/>
      <w:szCs w:val="20"/>
    </w:rPr>
  </w:style>
  <w:style w:type="paragraph" w:styleId="a5">
    <w:name w:val="List Paragraph"/>
    <w:basedOn w:val="a"/>
    <w:uiPriority w:val="34"/>
    <w:qFormat/>
    <w:rsid w:val="00F1555E"/>
    <w:pPr>
      <w:ind w:left="720"/>
      <w:contextualSpacing/>
    </w:pPr>
  </w:style>
  <w:style w:type="paragraph" w:styleId="a6">
    <w:name w:val="Balloon Text"/>
    <w:basedOn w:val="a"/>
    <w:link w:val="a7"/>
    <w:uiPriority w:val="99"/>
    <w:semiHidden/>
    <w:unhideWhenUsed/>
    <w:rsid w:val="00033865"/>
    <w:rPr>
      <w:rFonts w:ascii="Tahoma" w:hAnsi="Tahoma" w:cs="Tahoma"/>
      <w:sz w:val="16"/>
      <w:szCs w:val="16"/>
    </w:rPr>
  </w:style>
  <w:style w:type="character" w:customStyle="1" w:styleId="a7">
    <w:name w:val="Текст выноски Знак"/>
    <w:basedOn w:val="a0"/>
    <w:link w:val="a6"/>
    <w:uiPriority w:val="99"/>
    <w:semiHidden/>
    <w:rsid w:val="00033865"/>
    <w:rPr>
      <w:rFonts w:ascii="Tahoma" w:hAnsi="Tahoma" w:cs="Tahoma"/>
      <w:color w:val="000000"/>
      <w:sz w:val="16"/>
      <w:szCs w:val="16"/>
    </w:rPr>
  </w:style>
  <w:style w:type="paragraph" w:customStyle="1" w:styleId="Style11">
    <w:name w:val="Style11"/>
    <w:basedOn w:val="a"/>
    <w:rsid w:val="0033036C"/>
    <w:pPr>
      <w:widowControl w:val="0"/>
      <w:autoSpaceDE w:val="0"/>
      <w:autoSpaceDN w:val="0"/>
      <w:adjustRightInd w:val="0"/>
    </w:pPr>
    <w:rPr>
      <w:rFonts w:ascii="Times New Roman" w:eastAsia="Times New Roman" w:hAnsi="Times New Roman" w:cs="Times New Roman"/>
      <w:color w:val="auto"/>
    </w:rPr>
  </w:style>
  <w:style w:type="character" w:customStyle="1" w:styleId="FontStyle18">
    <w:name w:val="Font Style18"/>
    <w:basedOn w:val="a0"/>
    <w:rsid w:val="0033036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Заголовок №2 (2)_"/>
    <w:basedOn w:val="a0"/>
    <w:link w:val="220"/>
    <w:rPr>
      <w:rFonts w:ascii="Times New Roman" w:eastAsia="Times New Roman" w:hAnsi="Times New Roman" w:cs="Times New Roman"/>
      <w:b w:val="0"/>
      <w:bCs w:val="0"/>
      <w:i w:val="0"/>
      <w:iCs w:val="0"/>
      <w:smallCaps w:val="0"/>
      <w:strike w:val="0"/>
      <w:spacing w:val="0"/>
      <w:sz w:val="17"/>
      <w:szCs w:val="17"/>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spacing w:val="0"/>
      <w:sz w:val="19"/>
      <w:szCs w:val="19"/>
      <w:u w:val="single"/>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spacing w:val="0"/>
      <w:sz w:val="19"/>
      <w:szCs w:val="19"/>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0"/>
      <w:szCs w:val="20"/>
    </w:rPr>
  </w:style>
  <w:style w:type="character" w:customStyle="1" w:styleId="25">
    <w:name w:val="Заголовок №2 + Не полужирный"/>
    <w:basedOn w:val="20"/>
    <w:rPr>
      <w:rFonts w:ascii="Times New Roman" w:eastAsia="Times New Roman" w:hAnsi="Times New Roman" w:cs="Times New Roman"/>
      <w:b/>
      <w:bCs/>
      <w:i w:val="0"/>
      <w:iCs w:val="0"/>
      <w:smallCaps w:val="0"/>
      <w:strike w:val="0"/>
      <w:spacing w:val="0"/>
      <w:sz w:val="19"/>
      <w:szCs w:val="19"/>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2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7pt">
    <w:name w:val="Основной текст + 7 pt"/>
    <w:basedOn w:val="a4"/>
    <w:rPr>
      <w:rFonts w:ascii="Times New Roman" w:eastAsia="Times New Roman" w:hAnsi="Times New Roman" w:cs="Times New Roman"/>
      <w:b w:val="0"/>
      <w:bCs w:val="0"/>
      <w:i w:val="0"/>
      <w:iCs w:val="0"/>
      <w:smallCaps w:val="0"/>
      <w:strike w:val="0"/>
      <w:spacing w:val="0"/>
      <w:sz w:val="14"/>
      <w:szCs w:val="14"/>
    </w:rPr>
  </w:style>
  <w:style w:type="paragraph" w:customStyle="1" w:styleId="5">
    <w:name w:val="Основной текст5"/>
    <w:basedOn w:val="a"/>
    <w:link w:val="a4"/>
    <w:pPr>
      <w:shd w:val="clear" w:color="auto" w:fill="FFFFFF"/>
      <w:spacing w:line="262" w:lineRule="exact"/>
      <w:ind w:hanging="800"/>
      <w:jc w:val="both"/>
    </w:pPr>
    <w:rPr>
      <w:rFonts w:ascii="Times New Roman" w:eastAsia="Times New Roman" w:hAnsi="Times New Roman" w:cs="Times New Roman"/>
      <w:sz w:val="19"/>
      <w:szCs w:val="19"/>
    </w:rPr>
  </w:style>
  <w:style w:type="paragraph" w:customStyle="1" w:styleId="10">
    <w:name w:val="Заголовок №1"/>
    <w:basedOn w:val="a"/>
    <w:link w:val="1"/>
    <w:pPr>
      <w:shd w:val="clear" w:color="auto" w:fill="FFFFFF"/>
      <w:spacing w:line="230" w:lineRule="exact"/>
      <w:outlineLvl w:val="0"/>
    </w:pPr>
    <w:rPr>
      <w:rFonts w:ascii="Times New Roman" w:eastAsia="Times New Roman" w:hAnsi="Times New Roman" w:cs="Times New Roman"/>
      <w:b/>
      <w:bCs/>
      <w:sz w:val="23"/>
      <w:szCs w:val="23"/>
    </w:rPr>
  </w:style>
  <w:style w:type="paragraph" w:customStyle="1" w:styleId="220">
    <w:name w:val="Заголовок №2 (2)"/>
    <w:basedOn w:val="a"/>
    <w:link w:val="22"/>
    <w:pPr>
      <w:shd w:val="clear" w:color="auto" w:fill="FFFFFF"/>
      <w:spacing w:line="230" w:lineRule="exact"/>
      <w:outlineLvl w:val="1"/>
    </w:pPr>
    <w:rPr>
      <w:rFonts w:ascii="Times New Roman" w:eastAsia="Times New Roman" w:hAnsi="Times New Roman" w:cs="Times New Roman"/>
      <w:b/>
      <w:bCs/>
      <w:sz w:val="17"/>
      <w:szCs w:val="17"/>
    </w:rPr>
  </w:style>
  <w:style w:type="paragraph" w:customStyle="1" w:styleId="21">
    <w:name w:val="Заголовок №2"/>
    <w:basedOn w:val="a"/>
    <w:link w:val="20"/>
    <w:pPr>
      <w:shd w:val="clear" w:color="auto" w:fill="FFFFFF"/>
      <w:spacing w:line="0" w:lineRule="atLeast"/>
      <w:ind w:hanging="720"/>
      <w:outlineLvl w:val="1"/>
    </w:pPr>
    <w:rPr>
      <w:rFonts w:ascii="Times New Roman" w:eastAsia="Times New Roman" w:hAnsi="Times New Roman" w:cs="Times New Roman"/>
      <w:b/>
      <w:bCs/>
      <w:sz w:val="19"/>
      <w:szCs w:val="19"/>
    </w:rPr>
  </w:style>
  <w:style w:type="paragraph" w:customStyle="1" w:styleId="24">
    <w:name w:val="Основной текст (2)"/>
    <w:basedOn w:val="a"/>
    <w:link w:val="23"/>
    <w:pPr>
      <w:shd w:val="clear" w:color="auto" w:fill="FFFFFF"/>
      <w:spacing w:line="0" w:lineRule="atLeast"/>
    </w:pPr>
    <w:rPr>
      <w:rFonts w:ascii="Times New Roman" w:eastAsia="Times New Roman" w:hAnsi="Times New Roman" w:cs="Times New Roman"/>
      <w:sz w:val="20"/>
      <w:szCs w:val="20"/>
    </w:rPr>
  </w:style>
  <w:style w:type="paragraph" w:styleId="a5">
    <w:name w:val="List Paragraph"/>
    <w:basedOn w:val="a"/>
    <w:uiPriority w:val="34"/>
    <w:qFormat/>
    <w:rsid w:val="00F1555E"/>
    <w:pPr>
      <w:ind w:left="720"/>
      <w:contextualSpacing/>
    </w:pPr>
  </w:style>
  <w:style w:type="paragraph" w:styleId="a6">
    <w:name w:val="Balloon Text"/>
    <w:basedOn w:val="a"/>
    <w:link w:val="a7"/>
    <w:uiPriority w:val="99"/>
    <w:semiHidden/>
    <w:unhideWhenUsed/>
    <w:rsid w:val="00033865"/>
    <w:rPr>
      <w:rFonts w:ascii="Tahoma" w:hAnsi="Tahoma" w:cs="Tahoma"/>
      <w:sz w:val="16"/>
      <w:szCs w:val="16"/>
    </w:rPr>
  </w:style>
  <w:style w:type="character" w:customStyle="1" w:styleId="a7">
    <w:name w:val="Текст выноски Знак"/>
    <w:basedOn w:val="a0"/>
    <w:link w:val="a6"/>
    <w:uiPriority w:val="99"/>
    <w:semiHidden/>
    <w:rsid w:val="00033865"/>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hi-bryansk@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6CA77-AE0D-49D8-91C2-305A23B3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Секретарь</cp:lastModifiedBy>
  <cp:revision>2</cp:revision>
  <cp:lastPrinted>2020-03-23T05:12:00Z</cp:lastPrinted>
  <dcterms:created xsi:type="dcterms:W3CDTF">2020-06-25T11:01:00Z</dcterms:created>
  <dcterms:modified xsi:type="dcterms:W3CDTF">2020-06-25T11:01:00Z</dcterms:modified>
</cp:coreProperties>
</file>